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8BE" w:rsidRDefault="00B048BE" w:rsidP="00DA25F0">
      <w:pPr>
        <w:ind w:left="851" w:right="1757"/>
        <w:jc w:val="center"/>
        <w:rPr>
          <w:rFonts w:ascii="Arial" w:hAnsi="Arial" w:cs="Arial"/>
          <w:b/>
          <w:sz w:val="60"/>
          <w:szCs w:val="60"/>
          <w:lang w:val="ru-RU"/>
        </w:rPr>
      </w:pPr>
      <w:r>
        <w:rPr>
          <w:rFonts w:ascii="Arial" w:hAnsi="Arial" w:cs="Arial"/>
          <w:b/>
          <w:noProof/>
          <w:sz w:val="60"/>
          <w:szCs w:val="60"/>
          <w:lang w:val="ru-RU"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2724868</wp:posOffset>
            </wp:positionH>
            <wp:positionV relativeFrom="paragraph">
              <wp:posOffset>-186138</wp:posOffset>
            </wp:positionV>
            <wp:extent cx="1073426" cy="1010605"/>
            <wp:effectExtent l="0" t="0" r="0" b="0"/>
            <wp:wrapNone/>
            <wp:docPr id="2" name="圖片 4" descr="DFC_HOMEG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_HOMEGY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87" cy="101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8BE" w:rsidRDefault="00B048BE" w:rsidP="00DA25F0">
      <w:pPr>
        <w:ind w:left="851" w:right="1757"/>
        <w:jc w:val="center"/>
        <w:rPr>
          <w:rFonts w:ascii="Arial" w:hAnsi="Arial" w:cs="Arial"/>
          <w:b/>
          <w:sz w:val="60"/>
          <w:szCs w:val="60"/>
          <w:lang w:val="ru-RU"/>
        </w:rPr>
      </w:pPr>
    </w:p>
    <w:p w:rsidR="00B048BE" w:rsidRPr="004F0CEC" w:rsidRDefault="00C67C8D" w:rsidP="00EF3495">
      <w:pPr>
        <w:jc w:val="center"/>
        <w:rPr>
          <w:rFonts w:ascii="Arial" w:hAnsi="Arial" w:cs="Arial"/>
          <w:b/>
          <w:sz w:val="50"/>
          <w:szCs w:val="50"/>
          <w:lang w:val="ru-RU"/>
        </w:rPr>
      </w:pPr>
      <w:r w:rsidRPr="004F0CEC">
        <w:rPr>
          <w:rFonts w:ascii="Arial" w:hAnsi="Arial" w:cs="Arial"/>
          <w:b/>
          <w:sz w:val="50"/>
          <w:szCs w:val="50"/>
          <w:lang w:val="ru-RU"/>
        </w:rPr>
        <w:t>СКАМЬЯ СО СТОЙКАМИ ПОД ШТАНГУ</w:t>
      </w:r>
    </w:p>
    <w:p w:rsidR="00B048BE" w:rsidRPr="004F0CEC" w:rsidRDefault="00B048BE" w:rsidP="00DA25F0">
      <w:pPr>
        <w:ind w:left="851" w:right="1757"/>
        <w:jc w:val="center"/>
        <w:rPr>
          <w:rFonts w:ascii="Arial" w:hAnsi="Arial" w:cs="Arial"/>
          <w:b/>
          <w:sz w:val="50"/>
          <w:szCs w:val="50"/>
          <w:lang w:val="ru-RU"/>
        </w:rPr>
      </w:pPr>
      <w:r w:rsidRPr="004F0CEC">
        <w:rPr>
          <w:rFonts w:ascii="Arial" w:hAnsi="Arial" w:cs="Arial"/>
          <w:b/>
          <w:sz w:val="50"/>
          <w:szCs w:val="50"/>
          <w:lang w:val="ru-RU"/>
        </w:rPr>
        <w:t xml:space="preserve">Артикул: </w:t>
      </w:r>
      <w:r w:rsidR="00FD6A46" w:rsidRPr="004F0CEC">
        <w:rPr>
          <w:rFonts w:ascii="Arial" w:hAnsi="Arial" w:cs="Arial"/>
          <w:b/>
          <w:sz w:val="50"/>
          <w:szCs w:val="50"/>
          <w:lang w:val="ru-RU"/>
        </w:rPr>
        <w:t>D705</w:t>
      </w:r>
    </w:p>
    <w:p w:rsidR="00DA25F0" w:rsidRPr="004F0CEC" w:rsidRDefault="00DA25F0" w:rsidP="00DA25F0">
      <w:pPr>
        <w:jc w:val="center"/>
        <w:rPr>
          <w:rFonts w:ascii="Arial" w:hAnsi="Arial" w:cs="Arial"/>
          <w:b/>
          <w:sz w:val="50"/>
          <w:szCs w:val="50"/>
          <w:lang w:val="ru-RU"/>
        </w:rPr>
      </w:pPr>
    </w:p>
    <w:p w:rsidR="00DA25F0" w:rsidRPr="004F0CEC" w:rsidRDefault="00DA25F0" w:rsidP="00DA25F0">
      <w:pPr>
        <w:jc w:val="center"/>
        <w:rPr>
          <w:rFonts w:ascii="Arial" w:hAnsi="Arial" w:cs="Arial"/>
          <w:b/>
          <w:sz w:val="50"/>
          <w:szCs w:val="50"/>
          <w:lang w:val="ru-RU"/>
        </w:rPr>
      </w:pPr>
      <w:r w:rsidRPr="004F0CEC">
        <w:rPr>
          <w:rFonts w:ascii="Arial" w:hAnsi="Arial" w:cs="Arial"/>
          <w:b/>
          <w:sz w:val="50"/>
          <w:szCs w:val="50"/>
          <w:lang w:val="ru-RU"/>
        </w:rPr>
        <w:t>РУКОВОДСТВО ПОЛЬЗОВАТЕЛЯ</w:t>
      </w:r>
    </w:p>
    <w:p w:rsidR="00572420" w:rsidRPr="00B85434" w:rsidRDefault="00572420">
      <w:pPr>
        <w:rPr>
          <w:lang w:val="ru-RU"/>
        </w:rPr>
      </w:pPr>
    </w:p>
    <w:p w:rsidR="00572420" w:rsidRPr="00B85434" w:rsidRDefault="00C67C8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124459</wp:posOffset>
            </wp:positionV>
            <wp:extent cx="5181600" cy="3808197"/>
            <wp:effectExtent l="19050" t="0" r="0" b="0"/>
            <wp:wrapNone/>
            <wp:docPr id="1" name="圖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654" cy="381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DA25F0" w:rsidRPr="00EE3656" w:rsidRDefault="00DA25F0" w:rsidP="00DA25F0">
      <w:pPr>
        <w:spacing w:after="120"/>
        <w:jc w:val="both"/>
        <w:rPr>
          <w:rFonts w:ascii="Arial" w:hAnsi="Arial" w:cs="Arial"/>
          <w:lang w:val="ru-RU"/>
        </w:rPr>
      </w:pPr>
      <w:r w:rsidRPr="00EE3656">
        <w:rPr>
          <w:rFonts w:ascii="Arial" w:hAnsi="Arial" w:cs="Arial"/>
          <w:lang w:val="ru-RU"/>
        </w:rPr>
        <w:t xml:space="preserve">** Для обеспечения наиболее эффективной работы </w:t>
      </w:r>
      <w:r>
        <w:rPr>
          <w:rFonts w:ascii="Arial" w:hAnsi="Arial" w:cs="Arial"/>
          <w:lang w:val="ru-RU"/>
        </w:rPr>
        <w:t>изделие</w:t>
      </w:r>
      <w:r w:rsidRPr="00EE3656">
        <w:rPr>
          <w:rFonts w:ascii="Arial" w:hAnsi="Arial" w:cs="Arial"/>
          <w:lang w:val="ru-RU"/>
        </w:rPr>
        <w:t xml:space="preserve"> постоянно обновляется, поэтому спецификация данного продукта может отличаться от того вида, который представлен в руководстве.</w:t>
      </w:r>
    </w:p>
    <w:p w:rsidR="00DA25F0" w:rsidRPr="00EE3656" w:rsidRDefault="00DA25F0" w:rsidP="00DA25F0">
      <w:pPr>
        <w:jc w:val="both"/>
        <w:rPr>
          <w:rFonts w:ascii="Arial" w:hAnsi="Arial" w:cs="Arial"/>
          <w:lang w:val="ru-RU"/>
        </w:rPr>
      </w:pPr>
      <w:r w:rsidRPr="00EE3656">
        <w:rPr>
          <w:rFonts w:ascii="Arial" w:hAnsi="Arial" w:cs="Arial"/>
          <w:lang w:val="ru-RU"/>
        </w:rPr>
        <w:t xml:space="preserve">** Перед началом эксплуатации </w:t>
      </w:r>
      <w:r>
        <w:rPr>
          <w:rFonts w:ascii="Arial" w:hAnsi="Arial" w:cs="Arial"/>
          <w:lang w:val="ru-RU"/>
        </w:rPr>
        <w:t>тренажёра</w:t>
      </w:r>
      <w:r w:rsidRPr="00EE3656">
        <w:rPr>
          <w:rFonts w:ascii="Arial" w:hAnsi="Arial" w:cs="Arial"/>
          <w:lang w:val="ru-RU"/>
        </w:rPr>
        <w:t xml:space="preserve"> ознакомьтесь со всеми инструкциями</w:t>
      </w:r>
      <w:r>
        <w:rPr>
          <w:rFonts w:ascii="Arial" w:hAnsi="Arial" w:cs="Arial"/>
          <w:lang w:val="ru-RU"/>
        </w:rPr>
        <w:t>, представленными в данном руководстве</w:t>
      </w:r>
      <w:r w:rsidRPr="00EE3656">
        <w:rPr>
          <w:rFonts w:ascii="Arial" w:hAnsi="Arial" w:cs="Arial"/>
          <w:lang w:val="ru-RU"/>
        </w:rPr>
        <w:t xml:space="preserve">. Сохраните руководство для дальнейшего использования. </w:t>
      </w:r>
    </w:p>
    <w:p w:rsidR="00DA25F0" w:rsidRPr="00F34DD5" w:rsidRDefault="00DA25F0" w:rsidP="00DA25F0">
      <w:pPr>
        <w:pStyle w:val="Default"/>
        <w:rPr>
          <w:sz w:val="40"/>
          <w:szCs w:val="40"/>
          <w:lang w:val="ru-RU"/>
        </w:rPr>
      </w:pPr>
      <w:r w:rsidRPr="00F34DD5">
        <w:rPr>
          <w:b/>
          <w:bCs/>
          <w:sz w:val="40"/>
          <w:szCs w:val="40"/>
          <w:lang w:val="ru-RU"/>
        </w:rPr>
        <w:lastRenderedPageBreak/>
        <w:t xml:space="preserve">1. </w:t>
      </w:r>
      <w:r>
        <w:rPr>
          <w:b/>
          <w:bCs/>
          <w:sz w:val="40"/>
          <w:szCs w:val="40"/>
          <w:lang w:val="ru-RU"/>
        </w:rPr>
        <w:t>ВАЖНЫЕ ИНСТРУКЦИИ ПО БЕЗОПАСНОСТИ</w:t>
      </w:r>
      <w:r w:rsidRPr="00F34DD5">
        <w:rPr>
          <w:b/>
          <w:bCs/>
          <w:sz w:val="40"/>
          <w:szCs w:val="40"/>
          <w:lang w:val="ru-RU"/>
        </w:rPr>
        <w:t xml:space="preserve"> </w:t>
      </w:r>
    </w:p>
    <w:p w:rsidR="00DA25F0" w:rsidRPr="00F34DD5" w:rsidRDefault="00DA25F0" w:rsidP="00DA25F0">
      <w:pPr>
        <w:pStyle w:val="Default"/>
        <w:spacing w:after="120"/>
        <w:jc w:val="both"/>
        <w:rPr>
          <w:sz w:val="22"/>
          <w:szCs w:val="22"/>
          <w:lang w:val="ru-RU"/>
        </w:rPr>
      </w:pPr>
      <w:r>
        <w:rPr>
          <w:b/>
          <w:bCs/>
          <w:sz w:val="28"/>
          <w:szCs w:val="28"/>
          <w:lang w:val="ru-RU"/>
        </w:rPr>
        <w:t>ПРЕДУПРЕЖДЕНИЕ</w:t>
      </w:r>
      <w:r w:rsidRPr="00F34DD5">
        <w:rPr>
          <w:b/>
          <w:bCs/>
          <w:sz w:val="28"/>
          <w:szCs w:val="28"/>
          <w:lang w:val="ru-RU"/>
        </w:rPr>
        <w:t xml:space="preserve"> </w:t>
      </w:r>
      <w:r w:rsidRPr="00F34DD5">
        <w:rPr>
          <w:b/>
          <w:bCs/>
          <w:sz w:val="21"/>
          <w:szCs w:val="21"/>
          <w:lang w:val="ru-RU"/>
        </w:rPr>
        <w:t xml:space="preserve">– </w:t>
      </w:r>
      <w:r>
        <w:rPr>
          <w:b/>
          <w:bCs/>
          <w:sz w:val="22"/>
          <w:szCs w:val="22"/>
          <w:lang w:val="ru-RU"/>
        </w:rPr>
        <w:t>Перед эксплуатацией оборудования ознакомьтесь со всеми инструкциями</w:t>
      </w:r>
      <w:r w:rsidRPr="00F34DD5">
        <w:rPr>
          <w:b/>
          <w:bCs/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 xml:space="preserve"> Сохраните руководство для дальнейшего использования.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5750B1">
        <w:rPr>
          <w:sz w:val="22"/>
          <w:szCs w:val="22"/>
          <w:lang w:val="ru-RU"/>
        </w:rPr>
        <w:t>Перед сборкой и эксплуатацией тренажёра ознакомьтесь со всеми инструкциями в данном руководстве. Для безопасной и эффективной работы с тренажёром убедитесь, что оборудование правильно собрано и используется должным образом.</w:t>
      </w:r>
      <w:r>
        <w:rPr>
          <w:sz w:val="22"/>
          <w:szCs w:val="22"/>
          <w:lang w:val="ru-RU"/>
        </w:rPr>
        <w:t xml:space="preserve"> Примечание</w:t>
      </w:r>
      <w:proofErr w:type="gramStart"/>
      <w:r w:rsidRPr="002E18C5">
        <w:rPr>
          <w:sz w:val="22"/>
          <w:szCs w:val="22"/>
          <w:lang w:val="ru-RU"/>
        </w:rPr>
        <w:t xml:space="preserve">: </w:t>
      </w:r>
      <w:r>
        <w:rPr>
          <w:sz w:val="22"/>
          <w:szCs w:val="22"/>
          <w:lang w:val="ru-RU"/>
        </w:rPr>
        <w:t>Обязательно</w:t>
      </w:r>
      <w:proofErr w:type="gramEnd"/>
      <w:r>
        <w:rPr>
          <w:sz w:val="22"/>
          <w:szCs w:val="22"/>
          <w:lang w:val="ru-RU"/>
        </w:rPr>
        <w:t xml:space="preserve"> ознакомьте всех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пользователей тренажёра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инструкциями и мерами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предосторожности</w:t>
      </w:r>
      <w:r w:rsidRPr="002E18C5">
        <w:rPr>
          <w:sz w:val="22"/>
          <w:szCs w:val="22"/>
          <w:lang w:val="ru-RU"/>
        </w:rPr>
        <w:t xml:space="preserve">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szCs w:val="22"/>
          <w:lang w:val="ru-RU"/>
        </w:rPr>
        <w:t>Перед началом работы с тренажёром проконсультируйтесь со своим врачом, чтобы определить, есть ли у Вас какие-либо медицинские или физические противопоказания, которые могут поставить под угрозу Ваше здоровье и безопасность, или препятствовать правильному использованию оборудования. Обязательно обратитесь к врачу за рекомендациями, если Вы принимаете лекарства, которые могут повлиять на Ваш пульс, кровяное давление или уровень холестерина.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 xml:space="preserve">Чрезмерная нагрузка или неправильная работа с тренажёром может нанести вред Вашему здоровью. Если во время тренировки Вы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Не подпускайте к тренажёру детей и питомцев. Оборудование предназначено исключительно для взрослых.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Используйте тренажёр на твёрдой ровной поверхности. Положите под тренажёр специализированное покрытие для защиты пола от загрязнений и любых других повреждений. Для обеспечения безопасности, вокруг оборудования должно находиться не менее 2 метров свободного пространства</w:t>
      </w:r>
      <w:r w:rsidRPr="004F63EF">
        <w:rPr>
          <w:rFonts w:hint="eastAsia"/>
          <w:b/>
          <w:bCs/>
          <w:sz w:val="22"/>
          <w:lang w:val="ru-RU"/>
        </w:rPr>
        <w:t>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Перед первы</w:t>
      </w:r>
      <w:r>
        <w:rPr>
          <w:sz w:val="22"/>
          <w:lang w:val="ru-RU"/>
        </w:rPr>
        <w:t xml:space="preserve">м запуском тренажёра проверьте </w:t>
      </w:r>
      <w:r w:rsidRPr="004F63EF">
        <w:rPr>
          <w:sz w:val="22"/>
          <w:lang w:val="ru-RU"/>
        </w:rPr>
        <w:t xml:space="preserve">винты, гайки и другие соединения. Убедитесь, что </w:t>
      </w:r>
      <w:r>
        <w:rPr>
          <w:sz w:val="22"/>
          <w:lang w:val="ru-RU"/>
        </w:rPr>
        <w:t>все крепежи надёжно затянуты</w:t>
      </w:r>
      <w:r w:rsidRPr="004F63EF">
        <w:rPr>
          <w:sz w:val="22"/>
          <w:lang w:val="ru-RU"/>
        </w:rPr>
        <w:t xml:space="preserve">. </w:t>
      </w:r>
      <w:r>
        <w:rPr>
          <w:sz w:val="22"/>
          <w:lang w:val="ru-RU"/>
        </w:rPr>
        <w:t>Если во время сборки или эксплуатации тре</w:t>
      </w:r>
      <w:r w:rsidR="00C5072A">
        <w:rPr>
          <w:sz w:val="22"/>
          <w:lang w:val="ru-RU"/>
        </w:rPr>
        <w:t xml:space="preserve">нажёра Вы услышите посторонние </w:t>
      </w:r>
      <w:r>
        <w:rPr>
          <w:sz w:val="22"/>
          <w:lang w:val="ru-RU"/>
        </w:rPr>
        <w:t>шумы, немедленно прекратите работу. Не используйте тренажёр до тех пор, пока проблема не будет устранена.</w:t>
      </w:r>
      <w:r w:rsidRPr="004F63EF">
        <w:rPr>
          <w:sz w:val="22"/>
          <w:lang w:val="ru-RU"/>
        </w:rPr>
        <w:t xml:space="preserve">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 xml:space="preserve">При использовании оборудования надевайте соответствующую спортивную одежду. Не рекомендуется надевать свободную одежду, которая может попасть в </w:t>
      </w:r>
      <w:r>
        <w:rPr>
          <w:sz w:val="22"/>
          <w:lang w:val="ru-RU"/>
        </w:rPr>
        <w:t>движущиеся части</w:t>
      </w:r>
      <w:r w:rsidRPr="004F63EF">
        <w:rPr>
          <w:sz w:val="22"/>
          <w:lang w:val="ru-RU"/>
        </w:rPr>
        <w:t xml:space="preserve"> тренажёра или ограничить </w:t>
      </w:r>
      <w:r>
        <w:rPr>
          <w:sz w:val="22"/>
          <w:lang w:val="ru-RU"/>
        </w:rPr>
        <w:t>В</w:t>
      </w:r>
      <w:r w:rsidRPr="004F63EF">
        <w:rPr>
          <w:sz w:val="22"/>
          <w:lang w:val="ru-RU"/>
        </w:rPr>
        <w:t>аши движения.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 xml:space="preserve">Тренажёр предназначен исключительно для домашнего использования.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rFonts w:eastAsia="PMingLiU"/>
          <w:sz w:val="22"/>
          <w:lang w:val="ru-RU"/>
        </w:rPr>
        <w:t>Будьте осторожны при подъёме и перемещении тренажёра, чтобы избежать повреждени</w:t>
      </w:r>
      <w:r>
        <w:rPr>
          <w:rFonts w:eastAsia="PMingLiU"/>
          <w:sz w:val="22"/>
          <w:lang w:val="ru-RU"/>
        </w:rPr>
        <w:t>я</w:t>
      </w:r>
      <w:r w:rsidRPr="004F63EF">
        <w:rPr>
          <w:rFonts w:eastAsia="PMingLiU"/>
          <w:sz w:val="22"/>
          <w:lang w:val="ru-RU"/>
        </w:rPr>
        <w:t xml:space="preserve"> спины.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rFonts w:eastAsia="PMingLiU"/>
          <w:sz w:val="22"/>
          <w:szCs w:val="22"/>
          <w:lang w:val="ru-RU"/>
        </w:rPr>
        <w:t>Сохраните руководство, а также инструменты, используемые при сборке тренажёра. Держите их поблизости, чтобы в случае необходимости Вы могли сразу ими воспользоваться.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Данный тренажёр не предназначен для терапевтических целей.</w:t>
      </w:r>
    </w:p>
    <w:p w:rsidR="00F94819" w:rsidRPr="00DA25F0" w:rsidRDefault="00F94819" w:rsidP="00F94819">
      <w:pPr>
        <w:pStyle w:val="Default"/>
        <w:rPr>
          <w:b/>
          <w:bCs/>
          <w:sz w:val="40"/>
          <w:szCs w:val="40"/>
          <w:lang w:val="ru-RU"/>
        </w:rPr>
      </w:pPr>
    </w:p>
    <w:p w:rsidR="00DA25F0" w:rsidRPr="00EB757A" w:rsidRDefault="00DA25F0" w:rsidP="00DA25F0">
      <w:pPr>
        <w:pStyle w:val="Default"/>
        <w:jc w:val="both"/>
        <w:rPr>
          <w:sz w:val="40"/>
          <w:szCs w:val="40"/>
          <w:lang w:val="ru-RU"/>
        </w:rPr>
      </w:pPr>
      <w:r w:rsidRPr="00EB757A">
        <w:rPr>
          <w:b/>
          <w:bCs/>
          <w:sz w:val="40"/>
          <w:szCs w:val="40"/>
          <w:lang w:val="ru-RU"/>
        </w:rPr>
        <w:lastRenderedPageBreak/>
        <w:t xml:space="preserve">2. </w:t>
      </w:r>
      <w:r>
        <w:rPr>
          <w:b/>
          <w:bCs/>
          <w:sz w:val="40"/>
          <w:szCs w:val="40"/>
          <w:lang w:val="ru-RU"/>
        </w:rPr>
        <w:t>ИНСТРУКЦИИ ПО УХОДУ ЗА ТРЕНАЖЁРОМ</w:t>
      </w:r>
      <w:r w:rsidRPr="00EB757A">
        <w:rPr>
          <w:b/>
          <w:bCs/>
          <w:sz w:val="40"/>
          <w:szCs w:val="40"/>
          <w:lang w:val="ru-RU"/>
        </w:rPr>
        <w:t xml:space="preserve"> </w:t>
      </w:r>
    </w:p>
    <w:p w:rsidR="00DA25F0" w:rsidRPr="008C43B3" w:rsidRDefault="00DA25F0" w:rsidP="00DA25F0">
      <w:pPr>
        <w:pStyle w:val="Default"/>
        <w:numPr>
          <w:ilvl w:val="0"/>
          <w:numId w:val="6"/>
        </w:numPr>
        <w:spacing w:after="60"/>
        <w:ind w:left="714" w:hanging="35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Периодически смазывайте подвижные соединения тренажёра после его использования. </w:t>
      </w:r>
    </w:p>
    <w:p w:rsidR="00DA25F0" w:rsidRPr="00EB757A" w:rsidRDefault="00DA25F0" w:rsidP="00DA25F0">
      <w:pPr>
        <w:pStyle w:val="Default"/>
        <w:numPr>
          <w:ilvl w:val="0"/>
          <w:numId w:val="7"/>
        </w:numPr>
        <w:spacing w:after="60"/>
        <w:ind w:left="714" w:hanging="357"/>
        <w:jc w:val="both"/>
        <w:rPr>
          <w:sz w:val="22"/>
          <w:szCs w:val="22"/>
          <w:lang w:val="ru-RU"/>
        </w:rPr>
      </w:pPr>
      <w:r w:rsidRPr="00EB757A">
        <w:rPr>
          <w:sz w:val="22"/>
          <w:szCs w:val="22"/>
          <w:lang w:val="ru-RU"/>
        </w:rPr>
        <w:t xml:space="preserve">Будьте осторожны, чтобы не повредить </w:t>
      </w:r>
      <w:r>
        <w:rPr>
          <w:sz w:val="22"/>
          <w:szCs w:val="22"/>
          <w:lang w:val="ru-RU"/>
        </w:rPr>
        <w:t>пластиковые/металлические</w:t>
      </w:r>
      <w:r w:rsidRPr="00EB757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детали</w:t>
      </w:r>
      <w:r w:rsidRPr="00EB757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тренажёра</w:t>
      </w:r>
      <w:r w:rsidRPr="00EB757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тяжёлыми или острыми предметами.</w:t>
      </w:r>
      <w:r w:rsidRPr="00EB757A">
        <w:rPr>
          <w:sz w:val="22"/>
          <w:szCs w:val="22"/>
          <w:lang w:val="ru-RU"/>
        </w:rPr>
        <w:t xml:space="preserve"> </w:t>
      </w:r>
    </w:p>
    <w:p w:rsidR="00DA25F0" w:rsidRPr="00553584" w:rsidRDefault="00DA25F0" w:rsidP="00DA25F0">
      <w:pPr>
        <w:pStyle w:val="Default"/>
        <w:numPr>
          <w:ilvl w:val="0"/>
          <w:numId w:val="7"/>
        </w:numPr>
        <w:spacing w:after="60"/>
        <w:ind w:left="714" w:hanging="357"/>
        <w:jc w:val="both"/>
        <w:rPr>
          <w:sz w:val="22"/>
          <w:szCs w:val="22"/>
          <w:lang w:val="ru-RU"/>
        </w:rPr>
      </w:pPr>
      <w:r w:rsidRPr="006B7D48">
        <w:rPr>
          <w:sz w:val="22"/>
          <w:szCs w:val="22"/>
          <w:lang w:val="ru-RU"/>
        </w:rPr>
        <w:t xml:space="preserve">Избегайте попадания влаги на </w:t>
      </w:r>
      <w:r>
        <w:rPr>
          <w:sz w:val="22"/>
          <w:szCs w:val="22"/>
          <w:lang w:val="ru-RU"/>
        </w:rPr>
        <w:t>оборудование</w:t>
      </w:r>
      <w:r w:rsidRPr="006B7D48">
        <w:rPr>
          <w:sz w:val="22"/>
          <w:szCs w:val="22"/>
          <w:lang w:val="ru-RU"/>
        </w:rPr>
        <w:t>, протирайте тренажёр сухой тряпкой.</w:t>
      </w:r>
      <w:r w:rsidRPr="006B7D48">
        <w:rPr>
          <w:rFonts w:hint="eastAsia"/>
          <w:sz w:val="22"/>
          <w:szCs w:val="22"/>
          <w:lang w:val="ru-RU"/>
        </w:rPr>
        <w:t xml:space="preserve"> </w:t>
      </w:r>
    </w:p>
    <w:p w:rsidR="00B54685" w:rsidRDefault="004F73A3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1.55pt;margin-top:16.2pt;width:215.95pt;height:43.95pt;z-index:251665408;mso-height-percent:200;mso-height-percent:200;mso-width-relative:margin;mso-height-relative:margin" strokecolor="white [3212]">
            <v:textbox style="mso-next-textbox:#_x0000_s1026;mso-fit-shape-to-text:t">
              <w:txbxContent>
                <w:p w:rsidR="00C67C8D" w:rsidRPr="00C5072A" w:rsidRDefault="005D7FDC">
                  <w:pPr>
                    <w:rPr>
                      <w:rFonts w:ascii="Arial" w:hAnsi="Arial" w:cs="Arial"/>
                      <w:sz w:val="22"/>
                      <w:lang w:val="ru-RU"/>
                    </w:rPr>
                  </w:pPr>
                  <w:r>
                    <w:rPr>
                      <w:rFonts w:ascii="Arial" w:hAnsi="Arial" w:cs="Arial"/>
                      <w:sz w:val="22"/>
                      <w:lang w:val="ru-RU"/>
                    </w:rPr>
                    <w:t>Общая нагрузка на стойки не должна</w:t>
                  </w:r>
                  <w:r w:rsidR="00C5072A" w:rsidRPr="00C5072A">
                    <w:rPr>
                      <w:rFonts w:ascii="Arial" w:hAnsi="Arial" w:cs="Arial"/>
                      <w:sz w:val="22"/>
                      <w:lang w:val="ru-RU"/>
                    </w:rPr>
                    <w:t xml:space="preserve"> превышать 100 кг.</w:t>
                  </w:r>
                </w:p>
              </w:txbxContent>
            </v:textbox>
          </v:shape>
        </w:pict>
      </w:r>
    </w:p>
    <w:p w:rsidR="00C67C8D" w:rsidRDefault="004F73A3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</w:rPr>
        <w:pict>
          <v:shape id="_x0000_s1027" type="#_x0000_t202" style="position:absolute;left:0;text-align:left;margin-left:-2.5pt;margin-top:45.85pt;width:161.25pt;height:43.95pt;z-index:251666432;mso-width-relative:margin;mso-height-relative:margin" strokecolor="white [3212]">
            <v:textbox style="mso-next-textbox:#_x0000_s1027">
              <w:txbxContent>
                <w:p w:rsidR="005D7FDC" w:rsidRPr="00C5072A" w:rsidRDefault="005D7FDC" w:rsidP="005D7FDC">
                  <w:pPr>
                    <w:rPr>
                      <w:rFonts w:ascii="Arial" w:hAnsi="Arial" w:cs="Arial"/>
                      <w:sz w:val="22"/>
                      <w:lang w:val="ru-RU"/>
                    </w:rPr>
                  </w:pPr>
                  <w:r>
                    <w:rPr>
                      <w:rFonts w:ascii="Arial" w:hAnsi="Arial" w:cs="Arial"/>
                      <w:sz w:val="22"/>
                      <w:lang w:val="ru-RU"/>
                    </w:rPr>
                    <w:t>Общая нагрузка на парту  не должна превышать 8</w:t>
                  </w:r>
                  <w:r w:rsidRPr="00C5072A">
                    <w:rPr>
                      <w:rFonts w:ascii="Arial" w:hAnsi="Arial" w:cs="Arial"/>
                      <w:sz w:val="22"/>
                      <w:lang w:val="ru-RU"/>
                    </w:rPr>
                    <w:t>0 кг.</w:t>
                  </w:r>
                </w:p>
                <w:p w:rsidR="00C67C8D" w:rsidRPr="005D7FDC" w:rsidRDefault="00C67C8D" w:rsidP="00C67C8D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73.25pt;margin-top:84.55pt;width:14.25pt;height:36.25pt;z-index:251669504" o:connectortype="straight">
            <v:stroke endarrow="block"/>
          </v:shape>
        </w:pict>
      </w:r>
      <w:r>
        <w:rPr>
          <w:b/>
          <w:bCs/>
          <w:noProof/>
          <w:sz w:val="40"/>
          <w:szCs w:val="40"/>
        </w:rPr>
        <w:pict>
          <v:shape id="_x0000_s1029" type="#_x0000_t32" style="position:absolute;left:0;text-align:left;margin-left:55.25pt;margin-top:250.55pt;width:0;height:76.5pt;flip:y;z-index:251668480" o:connectortype="straight" strokeweight="1pt">
            <v:stroke endarrow="block"/>
          </v:shape>
        </w:pict>
      </w:r>
      <w:r w:rsidR="00C67C8D">
        <w:rPr>
          <w:rFonts w:hint="eastAsia"/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5935762" cy="3772552"/>
            <wp:effectExtent l="19050" t="0" r="7838" b="0"/>
            <wp:docPr id="3" name="圖片 2" descr="WB0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05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762" cy="377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D" w:rsidRDefault="004F73A3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</w:rPr>
        <w:pict>
          <v:shape id="_x0000_s1028" type="#_x0000_t202" style="position:absolute;left:0;text-align:left;margin-left:-1pt;margin-top:21.05pt;width:165pt;height:79.95pt;z-index:251667456;mso-height-percent:200;mso-height-percent:200;mso-width-relative:margin;mso-height-relative:margin" strokecolor="white [3212]">
            <v:textbox style="mso-next-textbox:#_x0000_s1028;mso-fit-shape-to-text:t">
              <w:txbxContent>
                <w:p w:rsidR="005D7FDC" w:rsidRPr="00C5072A" w:rsidRDefault="005D7FDC" w:rsidP="005D7FDC">
                  <w:pPr>
                    <w:rPr>
                      <w:rFonts w:ascii="Arial" w:hAnsi="Arial" w:cs="Arial"/>
                      <w:sz w:val="22"/>
                      <w:lang w:val="ru-RU"/>
                    </w:rPr>
                  </w:pPr>
                  <w:r>
                    <w:rPr>
                      <w:rFonts w:ascii="Arial" w:hAnsi="Arial" w:cs="Arial"/>
                      <w:sz w:val="22"/>
                      <w:lang w:val="ru-RU"/>
                    </w:rPr>
                    <w:t>Общая нагрузка на рычаг  не должна превышать 8</w:t>
                  </w:r>
                  <w:r w:rsidRPr="00C5072A">
                    <w:rPr>
                      <w:rFonts w:ascii="Arial" w:hAnsi="Arial" w:cs="Arial"/>
                      <w:sz w:val="22"/>
                      <w:lang w:val="ru-RU"/>
                    </w:rPr>
                    <w:t>0 кг.</w:t>
                  </w:r>
                </w:p>
                <w:p w:rsidR="00C67C8D" w:rsidRPr="005D7FDC" w:rsidRDefault="00C67C8D" w:rsidP="00C67C8D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</w:rPr>
        <w:pict>
          <v:shape id="_x0000_s1031" type="#_x0000_t202" style="position:absolute;left:0;text-align:left;margin-left:200pt;margin-top:26.3pt;width:301.5pt;height:43.95pt;z-index:251670528;mso-height-percent:200;mso-height-percent:200;mso-width-relative:margin;mso-height-relative:margin" strokecolor="white [3212]">
            <v:textbox style="mso-next-textbox:#_x0000_s1031;mso-fit-shape-to-text:t">
              <w:txbxContent>
                <w:p w:rsidR="00B10168" w:rsidRPr="005D7FDC" w:rsidRDefault="005D7FDC" w:rsidP="005D7FDC">
                  <w:pPr>
                    <w:jc w:val="both"/>
                    <w:rPr>
                      <w:rFonts w:ascii="Arial" w:hAnsi="Arial" w:cs="Arial"/>
                      <w:szCs w:val="24"/>
                      <w:lang w:val="ru-RU"/>
                    </w:rPr>
                  </w:pPr>
                  <w:r w:rsidRPr="005D7FDC">
                    <w:rPr>
                      <w:rFonts w:ascii="Arial" w:hAnsi="Arial" w:cs="Arial"/>
                      <w:szCs w:val="24"/>
                      <w:lang w:val="ru-RU"/>
                    </w:rPr>
                    <w:t xml:space="preserve">Общая нагрузка на тренажёр не должна </w:t>
                  </w:r>
                  <w:r>
                    <w:rPr>
                      <w:rFonts w:ascii="Arial" w:hAnsi="Arial" w:cs="Arial"/>
                      <w:szCs w:val="24"/>
                      <w:lang w:val="ru-RU"/>
                    </w:rPr>
                    <w:t>превышат</w:t>
                  </w:r>
                  <w:r w:rsidRPr="005D7FDC">
                    <w:rPr>
                      <w:rFonts w:ascii="Arial" w:hAnsi="Arial" w:cs="Arial"/>
                      <w:szCs w:val="24"/>
                      <w:lang w:val="ru-RU"/>
                    </w:rPr>
                    <w:t>ь 180 кг, включая вес пользователя и все грузовые пластины.</w:t>
                  </w:r>
                </w:p>
              </w:txbxContent>
            </v:textbox>
          </v:shape>
        </w:pict>
      </w: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DA25F0" w:rsidRPr="00972236" w:rsidRDefault="00DA25F0" w:rsidP="000319C0">
      <w:pPr>
        <w:pStyle w:val="Default"/>
        <w:spacing w:after="120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lastRenderedPageBreak/>
        <w:t>3</w:t>
      </w:r>
      <w:r w:rsidRPr="009B0404">
        <w:rPr>
          <w:b/>
          <w:bCs/>
          <w:sz w:val="40"/>
          <w:szCs w:val="40"/>
          <w:lang w:val="ru-RU"/>
        </w:rPr>
        <w:t xml:space="preserve">. </w:t>
      </w:r>
      <w:r>
        <w:rPr>
          <w:b/>
          <w:bCs/>
          <w:sz w:val="40"/>
          <w:szCs w:val="40"/>
          <w:lang w:val="ru-RU"/>
        </w:rPr>
        <w:t>СПЕЦИФИКАЦИЯ</w:t>
      </w:r>
      <w:r w:rsidRPr="00972236">
        <w:rPr>
          <w:b/>
          <w:bCs/>
          <w:sz w:val="40"/>
          <w:szCs w:val="40"/>
          <w:lang w:val="ru-RU"/>
        </w:rPr>
        <w:t xml:space="preserve"> – </w:t>
      </w:r>
      <w:r>
        <w:rPr>
          <w:b/>
          <w:bCs/>
          <w:sz w:val="40"/>
          <w:szCs w:val="40"/>
          <w:lang w:val="ru-RU"/>
        </w:rPr>
        <w:t>Предварительная сборка</w:t>
      </w:r>
    </w:p>
    <w:p w:rsidR="00DA25F0" w:rsidRPr="00AD2C9B" w:rsidRDefault="00DA25F0" w:rsidP="000319C0">
      <w:pPr>
        <w:spacing w:after="120"/>
        <w:rPr>
          <w:rFonts w:ascii="Arial" w:hAnsi="Arial" w:cs="Arial"/>
          <w:b/>
          <w:sz w:val="28"/>
          <w:szCs w:val="28"/>
          <w:lang w:val="ru-RU"/>
        </w:rPr>
      </w:pPr>
      <w:r w:rsidRPr="00AD2C9B">
        <w:rPr>
          <w:rFonts w:ascii="Arial" w:hAnsi="Arial" w:cs="Arial"/>
          <w:b/>
          <w:sz w:val="28"/>
          <w:szCs w:val="28"/>
          <w:lang w:val="ru-RU"/>
        </w:rPr>
        <w:t>*** Напоминание: Советы по сборке</w:t>
      </w:r>
    </w:p>
    <w:p w:rsidR="00DA25F0" w:rsidRDefault="00DA25F0" w:rsidP="000319C0">
      <w:pPr>
        <w:jc w:val="both"/>
        <w:rPr>
          <w:rFonts w:ascii="Arial" w:hAnsi="Arial" w:cs="Arial"/>
          <w:sz w:val="22"/>
          <w:lang w:val="ru-RU"/>
        </w:rPr>
      </w:pPr>
      <w:r w:rsidRPr="00AD2C9B">
        <w:rPr>
          <w:rFonts w:ascii="Arial" w:hAnsi="Arial" w:cs="Arial"/>
          <w:sz w:val="22"/>
          <w:lang w:val="ru-RU"/>
        </w:rPr>
        <w:t xml:space="preserve">Перед началом сборки установите все болты в соответствующие соединения тренажёра. </w:t>
      </w:r>
      <w:r>
        <w:rPr>
          <w:rFonts w:ascii="Arial" w:hAnsi="Arial" w:cs="Arial"/>
          <w:sz w:val="22"/>
          <w:lang w:val="ru-RU"/>
        </w:rPr>
        <w:t xml:space="preserve">                          </w:t>
      </w:r>
      <w:r w:rsidRPr="00AD2C9B">
        <w:rPr>
          <w:rFonts w:ascii="Arial" w:hAnsi="Arial" w:cs="Arial"/>
          <w:sz w:val="22"/>
          <w:lang w:val="ru-RU"/>
        </w:rPr>
        <w:t xml:space="preserve">Не затягивайте болты на данном этапе. После того, как все детали будут установлены, затяните болты. Подобные действия сделают сборку более эффективной и экономичной по времени. </w:t>
      </w:r>
    </w:p>
    <w:p w:rsidR="002C55C9" w:rsidRDefault="0006065B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74138</wp:posOffset>
            </wp:positionH>
            <wp:positionV relativeFrom="paragraph">
              <wp:posOffset>83638</wp:posOffset>
            </wp:positionV>
            <wp:extent cx="6405501" cy="4073237"/>
            <wp:effectExtent l="19050" t="0" r="0" b="0"/>
            <wp:wrapNone/>
            <wp:docPr id="18" name="圖片 17" descr="WB00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05-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01" cy="407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5C9" w:rsidRDefault="002C55C9" w:rsidP="00DA25F0">
      <w:pPr>
        <w:jc w:val="both"/>
        <w:rPr>
          <w:rFonts w:ascii="Arial" w:hAnsi="Arial" w:cs="Arial"/>
          <w:sz w:val="22"/>
          <w:lang w:val="ru-RU"/>
        </w:rPr>
      </w:pPr>
    </w:p>
    <w:p w:rsidR="002C55C9" w:rsidRPr="00C5072A" w:rsidRDefault="002C55C9" w:rsidP="00DA25F0">
      <w:pPr>
        <w:jc w:val="both"/>
        <w:rPr>
          <w:rFonts w:ascii="Arial" w:hAnsi="Arial" w:cs="Arial"/>
          <w:noProof/>
          <w:sz w:val="22"/>
          <w:lang w:val="ru-RU"/>
        </w:rPr>
      </w:pPr>
    </w:p>
    <w:p w:rsidR="00F54BF0" w:rsidRDefault="00F54BF0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FC7936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10160</wp:posOffset>
            </wp:positionV>
            <wp:extent cx="4229100" cy="4114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065B">
        <w:rPr>
          <w:rFonts w:ascii="Arial" w:hAnsi="Arial" w:cs="Arial" w:hint="eastAsia"/>
          <w:noProof/>
          <w:sz w:val="22"/>
          <w:lang w:val="ru-RU"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4658013</wp:posOffset>
            </wp:positionH>
            <wp:positionV relativeFrom="paragraph">
              <wp:posOffset>113327</wp:posOffset>
            </wp:positionV>
            <wp:extent cx="1144731" cy="998559"/>
            <wp:effectExtent l="19050" t="0" r="0" b="0"/>
            <wp:wrapNone/>
            <wp:docPr id="8" name="圖片 7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15" cy="99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06065B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 w:hint="eastAsia"/>
          <w:noProof/>
          <w:sz w:val="22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121920</wp:posOffset>
            </wp:positionV>
            <wp:extent cx="1227455" cy="712470"/>
            <wp:effectExtent l="19050" t="0" r="0" b="0"/>
            <wp:wrapNone/>
            <wp:docPr id="7" name="圖片 6" descr="WeChat 圖片_2022091516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圖片_202209151618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06065B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 w:hint="eastAsia"/>
          <w:noProof/>
          <w:sz w:val="22"/>
          <w:lang w:val="ru-RU"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145415</wp:posOffset>
            </wp:positionV>
            <wp:extent cx="859155" cy="379730"/>
            <wp:effectExtent l="19050" t="0" r="0" b="0"/>
            <wp:wrapNone/>
            <wp:docPr id="9" name="圖片 1" descr="D:\2. 客人\Driada 俄羅斯\U202208-04DA U0408-2022 昊佰 Driada 3\說明書\D705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客人\Driada 俄羅斯\U202208-04DA U0408-2022 昊佰 Driada 3\說明書\D705\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F54BF0" w:rsidRDefault="00F54BF0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C367EC" w:rsidRPr="00DA25F0" w:rsidRDefault="00DA25F0">
      <w:pPr>
        <w:rPr>
          <w:lang w:val="ru-RU"/>
        </w:rPr>
      </w:pPr>
      <w:r>
        <w:rPr>
          <w:b/>
          <w:bCs/>
          <w:sz w:val="40"/>
          <w:szCs w:val="40"/>
          <w:lang w:val="ru-RU"/>
        </w:rPr>
        <w:lastRenderedPageBreak/>
        <w:t>СПЕЦИФИКАЦИЯ</w:t>
      </w: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792"/>
        <w:gridCol w:w="3185"/>
        <w:gridCol w:w="1146"/>
        <w:gridCol w:w="399"/>
        <w:gridCol w:w="823"/>
        <w:gridCol w:w="3390"/>
        <w:gridCol w:w="1146"/>
      </w:tblGrid>
      <w:tr w:rsidR="00DA25F0" w:rsidRPr="00DA25F0" w:rsidTr="000319C0">
        <w:trPr>
          <w:trHeight w:val="510"/>
        </w:trPr>
        <w:tc>
          <w:tcPr>
            <w:tcW w:w="792" w:type="dxa"/>
            <w:vAlign w:val="center"/>
          </w:tcPr>
          <w:p w:rsidR="00DA25F0" w:rsidRPr="00DA25F0" w:rsidRDefault="00DA25F0" w:rsidP="00086C6D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185" w:type="dxa"/>
            <w:vAlign w:val="center"/>
          </w:tcPr>
          <w:p w:rsidR="00DA25F0" w:rsidRPr="00DA25F0" w:rsidRDefault="00DA25F0" w:rsidP="00D0269E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DA25F0" w:rsidRPr="00DA25F0" w:rsidRDefault="00DA25F0" w:rsidP="00D0269E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DA25F0" w:rsidRPr="00DA25F0" w:rsidRDefault="00DA25F0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DA25F0" w:rsidRPr="00DA25F0" w:rsidRDefault="00DA25F0" w:rsidP="008776B7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390" w:type="dxa"/>
            <w:vAlign w:val="center"/>
          </w:tcPr>
          <w:p w:rsidR="00DA25F0" w:rsidRPr="00DA25F0" w:rsidRDefault="00DA25F0" w:rsidP="008776B7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DA25F0" w:rsidRPr="00DA25F0" w:rsidRDefault="00DA25F0" w:rsidP="008776B7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185" w:type="dxa"/>
            <w:vAlign w:val="center"/>
          </w:tcPr>
          <w:p w:rsidR="00E523E3" w:rsidRPr="000319C0" w:rsidRDefault="00E523E3" w:rsidP="00750B25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0319C0">
              <w:rPr>
                <w:rFonts w:ascii="Arial" w:hAnsi="Arial" w:cs="Arial"/>
                <w:szCs w:val="24"/>
                <w:lang w:val="ru-RU"/>
              </w:rPr>
              <w:t>Спинка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Рычаг для сгибания и разгибания ног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185" w:type="dxa"/>
            <w:vAlign w:val="center"/>
          </w:tcPr>
          <w:p w:rsidR="00E523E3" w:rsidRPr="000319C0" w:rsidRDefault="00E523E3" w:rsidP="00241A16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proofErr w:type="spellStart"/>
            <w:r w:rsidRPr="000319C0">
              <w:rPr>
                <w:rFonts w:ascii="Arial" w:hAnsi="Arial" w:cs="Arial"/>
                <w:position w:val="1"/>
                <w:szCs w:val="24"/>
              </w:rPr>
              <w:t>Сиденье</w:t>
            </w:r>
            <w:proofErr w:type="spellEnd"/>
          </w:p>
        </w:tc>
        <w:tc>
          <w:tcPr>
            <w:tcW w:w="1146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Наклонная рама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D0269E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Держатель спинки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F356A8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Трубка для валиков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4E05D7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Опорная стойка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Регулируемая стойка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</w:t>
            </w:r>
          </w:p>
        </w:tc>
      </w:tr>
      <w:tr w:rsidR="00E523E3" w:rsidRPr="00DA25F0" w:rsidTr="000319C0">
        <w:trPr>
          <w:trHeight w:val="606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2152C5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Соединительная перекладина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Пружинный зажим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2152C5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Главная рама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4E05D7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Фиксирующая ручка</w:t>
            </w:r>
            <w:r w:rsidR="00E523E3" w:rsidRPr="000319C0">
              <w:rPr>
                <w:lang w:val="ru-RU"/>
              </w:rPr>
              <w:t xml:space="preserve"> 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3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D0269E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Передний стабилизатор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Стопорный штифт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31785C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Парта для бицепса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0319C0">
            <w:pPr>
              <w:pStyle w:val="Default"/>
              <w:ind w:left="-108" w:right="-120"/>
              <w:jc w:val="center"/>
            </w:pPr>
            <w:r>
              <w:rPr>
                <w:lang w:val="ru-RU"/>
              </w:rPr>
              <w:t>Стопорный штифт</w:t>
            </w:r>
            <w:r w:rsidR="00E523E3" w:rsidRPr="000319C0">
              <w:t xml:space="preserve"> (</w:t>
            </w:r>
            <w:r>
              <w:rPr>
                <w:lang w:val="ru-RU"/>
              </w:rPr>
              <w:t>длинный</w:t>
            </w:r>
            <w:r w:rsidR="00E523E3" w:rsidRPr="000319C0">
              <w:t>)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eastAsiaTheme="majorEastAsia" w:hAnsi="Arial" w:cs="Arial"/>
                <w:b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65369F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Валик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AB23BB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AB23BB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Крепёжная пластина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AB23BB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Держатель парты для бицепса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06065B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0319C0">
              <w:rPr>
                <w:rFonts w:ascii="Arial" w:hAnsi="Arial" w:cs="Arial"/>
                <w:szCs w:val="24"/>
              </w:rPr>
              <w:t>Гаечный</w:t>
            </w:r>
            <w:proofErr w:type="spellEnd"/>
            <w:r w:rsidRPr="000319C0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0319C0">
              <w:rPr>
                <w:rFonts w:ascii="Arial" w:hAnsi="Arial" w:cs="Arial"/>
                <w:szCs w:val="24"/>
              </w:rPr>
              <w:t>ключ</w:t>
            </w:r>
            <w:proofErr w:type="spellEnd"/>
          </w:p>
        </w:tc>
        <w:tc>
          <w:tcPr>
            <w:tcW w:w="1146" w:type="dxa"/>
            <w:vAlign w:val="center"/>
          </w:tcPr>
          <w:p w:rsidR="00E523E3" w:rsidRPr="000319C0" w:rsidRDefault="0006065B" w:rsidP="00AB23BB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E523E3" w:rsidRPr="000319C0" w:rsidRDefault="00E523E3" w:rsidP="00F356A8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</w:p>
        </w:tc>
        <w:tc>
          <w:tcPr>
            <w:tcW w:w="1146" w:type="dxa"/>
            <w:vAlign w:val="center"/>
          </w:tcPr>
          <w:p w:rsidR="00E523E3" w:rsidRPr="000319C0" w:rsidRDefault="00E523E3" w:rsidP="008776B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06065B" w:rsidP="00AB23BB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AB23BB">
            <w:pPr>
              <w:pStyle w:val="Default"/>
              <w:jc w:val="center"/>
              <w:rPr>
                <w:lang w:val="ru-RU"/>
              </w:rPr>
            </w:pPr>
            <w:r w:rsidRPr="000319C0">
              <w:rPr>
                <w:lang w:val="ru-RU"/>
              </w:rPr>
              <w:t>Отвёртка</w:t>
            </w:r>
          </w:p>
        </w:tc>
        <w:tc>
          <w:tcPr>
            <w:tcW w:w="1146" w:type="dxa"/>
            <w:vAlign w:val="center"/>
          </w:tcPr>
          <w:p w:rsidR="00E523E3" w:rsidRPr="000319C0" w:rsidRDefault="0006065B" w:rsidP="00AB23BB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E523E3" w:rsidRPr="000319C0">
              <w:rPr>
                <w:rFonts w:ascii="Arial" w:hAnsi="Arial" w:cs="Arial"/>
                <w:szCs w:val="24"/>
              </w:rPr>
              <w:t>M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>10</w:t>
            </w:r>
            <w:r w:rsidR="00E523E3" w:rsidRPr="000319C0">
              <w:rPr>
                <w:rFonts w:ascii="Arial" w:hAnsi="Arial" w:cs="Arial"/>
                <w:szCs w:val="24"/>
              </w:rPr>
              <w:t>x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>70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 w:rsidR="00E523E3" w:rsidRPr="000319C0">
              <w:rPr>
                <w:rFonts w:ascii="Arial" w:hAnsi="Arial" w:cs="Arial"/>
                <w:szCs w:val="24"/>
              </w:rPr>
              <w:t>M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 xml:space="preserve">10 </w:t>
            </w:r>
            <w:r w:rsidR="00E523E3" w:rsidRPr="000319C0">
              <w:rPr>
                <w:rFonts w:ascii="Arial" w:hAnsi="Arial" w:cs="Arial"/>
                <w:szCs w:val="24"/>
              </w:rPr>
              <w:t>X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 xml:space="preserve"> 2</w:t>
            </w:r>
          </w:p>
          <w:p w:rsidR="00E523E3" w:rsidRPr="000319C0" w:rsidRDefault="000319C0" w:rsidP="000319C0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Контргайка 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>M10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E</w:t>
            </w:r>
          </w:p>
        </w:tc>
        <w:tc>
          <w:tcPr>
            <w:tcW w:w="3390" w:type="dxa"/>
            <w:vAlign w:val="center"/>
          </w:tcPr>
          <w:p w:rsidR="00E523E3" w:rsidRPr="00EF3495" w:rsidRDefault="000319C0" w:rsidP="00E77EAD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Болт</w:t>
            </w:r>
            <w:r w:rsidRPr="00EF3495">
              <w:rPr>
                <w:lang w:val="ru-RU"/>
              </w:rPr>
              <w:t xml:space="preserve"> </w:t>
            </w:r>
            <w:r w:rsidR="00E523E3" w:rsidRPr="000319C0">
              <w:t>M</w:t>
            </w:r>
            <w:r w:rsidR="00E523E3" w:rsidRPr="00EF3495">
              <w:rPr>
                <w:lang w:val="ru-RU"/>
              </w:rPr>
              <w:t>8</w:t>
            </w:r>
            <w:r w:rsidR="00E523E3" w:rsidRPr="000319C0">
              <w:t>x</w:t>
            </w:r>
            <w:r w:rsidR="00E523E3" w:rsidRPr="00EF3495">
              <w:rPr>
                <w:lang w:val="ru-RU"/>
              </w:rPr>
              <w:t>55</w:t>
            </w:r>
            <w:r>
              <w:rPr>
                <w:lang w:val="ru-RU"/>
              </w:rPr>
              <w:t>мм</w:t>
            </w:r>
          </w:p>
          <w:p w:rsidR="00E523E3" w:rsidRPr="000319C0" w:rsidRDefault="000319C0" w:rsidP="00E77EAD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Шайба</w:t>
            </w:r>
            <w:r w:rsidRPr="000319C0">
              <w:rPr>
                <w:lang w:val="ru-RU"/>
              </w:rPr>
              <w:t xml:space="preserve"> </w:t>
            </w:r>
            <w:r>
              <w:t>M</w:t>
            </w:r>
            <w:r w:rsidRPr="000319C0">
              <w:rPr>
                <w:lang w:val="ru-RU"/>
              </w:rPr>
              <w:t>8</w:t>
            </w:r>
            <w:r w:rsidR="00E523E3" w:rsidRPr="000319C0">
              <w:rPr>
                <w:lang w:val="ru-RU"/>
              </w:rPr>
              <w:t xml:space="preserve"> </w:t>
            </w:r>
            <w:r w:rsidR="00E523E3" w:rsidRPr="000319C0">
              <w:t>X</w:t>
            </w:r>
            <w:r w:rsidR="00E523E3" w:rsidRPr="000319C0">
              <w:rPr>
                <w:lang w:val="ru-RU"/>
              </w:rPr>
              <w:t xml:space="preserve"> 2</w:t>
            </w:r>
          </w:p>
          <w:p w:rsidR="00E523E3" w:rsidRPr="000319C0" w:rsidRDefault="000319C0" w:rsidP="000319C0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Контргайка </w:t>
            </w:r>
            <w:r>
              <w:t>M</w:t>
            </w:r>
            <w:r w:rsidRPr="000319C0">
              <w:rPr>
                <w:lang w:val="ru-RU"/>
              </w:rPr>
              <w:t>8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E523E3" w:rsidRPr="000319C0">
              <w:rPr>
                <w:rFonts w:ascii="Arial" w:hAnsi="Arial" w:cs="Arial"/>
                <w:szCs w:val="24"/>
              </w:rPr>
              <w:t>M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>10</w:t>
            </w:r>
            <w:r w:rsidR="00E523E3" w:rsidRPr="000319C0">
              <w:rPr>
                <w:rFonts w:ascii="Arial" w:hAnsi="Arial" w:cs="Arial"/>
                <w:szCs w:val="24"/>
              </w:rPr>
              <w:t>x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>150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</w:t>
            </w:r>
            <w:r w:rsidRPr="000319C0">
              <w:rPr>
                <w:rFonts w:ascii="Arial" w:hAnsi="Arial" w:cs="Arial"/>
                <w:szCs w:val="24"/>
                <w:lang w:val="ru-RU"/>
              </w:rPr>
              <w:t>10</w:t>
            </w:r>
          </w:p>
          <w:p w:rsidR="00E523E3" w:rsidRPr="000319C0" w:rsidRDefault="000319C0" w:rsidP="000319C0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Контргайка </w:t>
            </w:r>
            <w:r>
              <w:rPr>
                <w:rFonts w:ascii="Arial" w:hAnsi="Arial" w:cs="Arial"/>
                <w:szCs w:val="24"/>
              </w:rPr>
              <w:t>M</w:t>
            </w:r>
            <w:r w:rsidRPr="000319C0">
              <w:rPr>
                <w:rFonts w:ascii="Arial" w:hAnsi="Arial" w:cs="Arial"/>
                <w:szCs w:val="24"/>
                <w:lang w:val="ru-RU"/>
              </w:rPr>
              <w:t>10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F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Винт </w:t>
            </w:r>
            <w:r w:rsidR="00E523E3" w:rsidRPr="000319C0">
              <w:rPr>
                <w:rFonts w:ascii="Arial" w:hAnsi="Arial" w:cs="Arial"/>
                <w:szCs w:val="24"/>
              </w:rPr>
              <w:t>M6x40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E523E3" w:rsidRPr="000319C0" w:rsidRDefault="000319C0" w:rsidP="000319C0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M6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4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E523E3" w:rsidRPr="000319C0">
              <w:rPr>
                <w:rFonts w:ascii="Arial" w:hAnsi="Arial" w:cs="Arial"/>
                <w:szCs w:val="24"/>
              </w:rPr>
              <w:t>M8x16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E523E3" w:rsidRPr="000319C0" w:rsidRDefault="000319C0" w:rsidP="000319C0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 w:rsidR="00E523E3" w:rsidRPr="000319C0">
              <w:rPr>
                <w:rFonts w:ascii="Arial" w:hAnsi="Arial" w:cs="Arial"/>
                <w:szCs w:val="24"/>
              </w:rPr>
              <w:t>M8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G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Винт </w:t>
            </w:r>
            <w:r w:rsidR="00E523E3" w:rsidRPr="000319C0">
              <w:rPr>
                <w:rFonts w:ascii="Arial" w:hAnsi="Arial" w:cs="Arial"/>
                <w:szCs w:val="24"/>
              </w:rPr>
              <w:t>M6x15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E523E3" w:rsidRPr="000319C0" w:rsidRDefault="000319C0" w:rsidP="000319C0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M6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4</w:t>
            </w:r>
          </w:p>
        </w:tc>
      </w:tr>
      <w:tr w:rsidR="00E523E3" w:rsidRPr="00DA25F0" w:rsidTr="000319C0">
        <w:trPr>
          <w:trHeight w:val="510"/>
        </w:trPr>
        <w:tc>
          <w:tcPr>
            <w:tcW w:w="792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3185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E523E3" w:rsidRPr="000319C0">
              <w:rPr>
                <w:rFonts w:ascii="Arial" w:hAnsi="Arial" w:cs="Arial"/>
                <w:szCs w:val="24"/>
              </w:rPr>
              <w:t>M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>10</w:t>
            </w:r>
            <w:r w:rsidR="00E523E3" w:rsidRPr="000319C0">
              <w:rPr>
                <w:rFonts w:ascii="Arial" w:hAnsi="Arial" w:cs="Arial"/>
                <w:szCs w:val="24"/>
              </w:rPr>
              <w:t>x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>70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</w:t>
            </w:r>
            <w:r w:rsidRPr="000319C0">
              <w:rPr>
                <w:rFonts w:ascii="Arial" w:hAnsi="Arial" w:cs="Arial"/>
                <w:szCs w:val="24"/>
                <w:lang w:val="ru-RU"/>
              </w:rPr>
              <w:t>10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</w:t>
            </w:r>
            <w:r w:rsidR="00E523E3" w:rsidRPr="000319C0">
              <w:rPr>
                <w:rFonts w:ascii="Arial" w:hAnsi="Arial" w:cs="Arial"/>
                <w:szCs w:val="24"/>
              </w:rPr>
              <w:t>X</w:t>
            </w:r>
            <w:r w:rsidR="00E523E3" w:rsidRPr="000319C0">
              <w:rPr>
                <w:rFonts w:ascii="Arial" w:hAnsi="Arial" w:cs="Arial"/>
                <w:szCs w:val="24"/>
                <w:lang w:val="ru-RU"/>
              </w:rPr>
              <w:t xml:space="preserve"> 2</w:t>
            </w:r>
          </w:p>
          <w:p w:rsidR="00E523E3" w:rsidRPr="000319C0" w:rsidRDefault="000319C0" w:rsidP="000319C0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Контргайка M10 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A1</w:t>
            </w:r>
          </w:p>
        </w:tc>
        <w:tc>
          <w:tcPr>
            <w:tcW w:w="3390" w:type="dxa"/>
            <w:vAlign w:val="center"/>
          </w:tcPr>
          <w:p w:rsidR="00E523E3" w:rsidRPr="000319C0" w:rsidRDefault="000319C0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E523E3" w:rsidRPr="000319C0">
              <w:rPr>
                <w:rFonts w:ascii="Arial" w:hAnsi="Arial" w:cs="Arial"/>
                <w:szCs w:val="24"/>
              </w:rPr>
              <w:t>M10x70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E523E3" w:rsidRPr="000319C0" w:rsidRDefault="000319C0" w:rsidP="000319C0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M10</w:t>
            </w:r>
          </w:p>
        </w:tc>
        <w:tc>
          <w:tcPr>
            <w:tcW w:w="1146" w:type="dxa"/>
            <w:vAlign w:val="center"/>
          </w:tcPr>
          <w:p w:rsidR="00E523E3" w:rsidRPr="000319C0" w:rsidRDefault="00E523E3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1</w:t>
            </w:r>
          </w:p>
        </w:tc>
      </w:tr>
    </w:tbl>
    <w:p w:rsidR="000D3E6D" w:rsidRPr="0018039D" w:rsidRDefault="001B3911" w:rsidP="001B3911">
      <w:pPr>
        <w:tabs>
          <w:tab w:val="left" w:pos="8491"/>
        </w:tabs>
        <w:rPr>
          <w:sz w:val="25"/>
          <w:szCs w:val="25"/>
        </w:rPr>
      </w:pPr>
      <w:r>
        <w:rPr>
          <w:sz w:val="25"/>
          <w:szCs w:val="25"/>
        </w:rPr>
        <w:tab/>
      </w:r>
    </w:p>
    <w:p w:rsidR="00F369C4" w:rsidRDefault="00F369C4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F369C4" w:rsidRDefault="00F369C4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F369C4" w:rsidRDefault="00F369C4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F369C4" w:rsidRDefault="00F369C4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18039D" w:rsidRPr="00EF3495" w:rsidRDefault="00470159" w:rsidP="0018039D">
      <w:pPr>
        <w:pStyle w:val="Default"/>
        <w:rPr>
          <w:b/>
          <w:bCs/>
          <w:sz w:val="40"/>
          <w:szCs w:val="40"/>
          <w:lang w:val="ru-RU"/>
        </w:rPr>
      </w:pPr>
      <w:r w:rsidRPr="00EF3495">
        <w:rPr>
          <w:b/>
          <w:bCs/>
          <w:sz w:val="40"/>
          <w:szCs w:val="40"/>
          <w:lang w:val="ru-RU"/>
        </w:rPr>
        <w:lastRenderedPageBreak/>
        <w:t>4.</w:t>
      </w:r>
      <w:r w:rsidR="00FE06C5" w:rsidRPr="00FE06C5">
        <w:rPr>
          <w:b/>
          <w:bCs/>
          <w:sz w:val="40"/>
          <w:szCs w:val="40"/>
          <w:lang w:val="ru-RU"/>
        </w:rPr>
        <w:t>ИНСТРУКЦИЯ</w:t>
      </w:r>
      <w:r w:rsidR="00FE06C5" w:rsidRPr="00EF3495">
        <w:rPr>
          <w:b/>
          <w:bCs/>
          <w:sz w:val="40"/>
          <w:szCs w:val="40"/>
          <w:lang w:val="ru-RU"/>
        </w:rPr>
        <w:t xml:space="preserve"> </w:t>
      </w:r>
      <w:r w:rsidR="00FE06C5" w:rsidRPr="00FE06C5">
        <w:rPr>
          <w:b/>
          <w:bCs/>
          <w:sz w:val="40"/>
          <w:szCs w:val="40"/>
          <w:lang w:val="ru-RU"/>
        </w:rPr>
        <w:t>ПО</w:t>
      </w:r>
      <w:r w:rsidR="00FE06C5" w:rsidRPr="00EF3495">
        <w:rPr>
          <w:b/>
          <w:bCs/>
          <w:sz w:val="40"/>
          <w:szCs w:val="40"/>
          <w:lang w:val="ru-RU"/>
        </w:rPr>
        <w:t xml:space="preserve"> </w:t>
      </w:r>
      <w:r w:rsidR="00FE06C5" w:rsidRPr="00FE06C5">
        <w:rPr>
          <w:b/>
          <w:bCs/>
          <w:sz w:val="40"/>
          <w:szCs w:val="40"/>
          <w:lang w:val="ru-RU"/>
        </w:rPr>
        <w:t>СБОРКЕ</w:t>
      </w:r>
    </w:p>
    <w:p w:rsidR="00FB63B7" w:rsidRPr="00EF3495" w:rsidRDefault="00FE06C5" w:rsidP="008F538D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FE06C5"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18039D" w:rsidRPr="00EF3495">
        <w:rPr>
          <w:rFonts w:ascii="Arial" w:hAnsi="Arial" w:cs="Arial"/>
          <w:b/>
          <w:bCs/>
          <w:sz w:val="40"/>
          <w:szCs w:val="40"/>
          <w:lang w:val="ru-RU"/>
        </w:rPr>
        <w:t xml:space="preserve"> 1</w:t>
      </w:r>
      <w:r w:rsidR="002F369B" w:rsidRPr="00EF3495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397789" w:rsidRPr="00DE33D6" w:rsidRDefault="00DE33D6" w:rsidP="00DE33D6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DE33D6">
        <w:rPr>
          <w:rFonts w:ascii="Arial" w:hAnsi="Arial" w:cs="Arial"/>
          <w:bCs/>
          <w:sz w:val="28"/>
          <w:szCs w:val="28"/>
          <w:lang w:val="ru-RU"/>
        </w:rPr>
        <w:t>Размести</w:t>
      </w:r>
      <w:r>
        <w:rPr>
          <w:rFonts w:ascii="Arial" w:hAnsi="Arial" w:cs="Arial"/>
          <w:bCs/>
          <w:sz w:val="28"/>
          <w:szCs w:val="28"/>
          <w:lang w:val="ru-RU"/>
        </w:rPr>
        <w:t>в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 соединительную перекладину (5) между опорными стойками (4)</w:t>
      </w:r>
      <w:r>
        <w:rPr>
          <w:rFonts w:ascii="Arial" w:hAnsi="Arial" w:cs="Arial"/>
          <w:bCs/>
          <w:sz w:val="28"/>
          <w:szCs w:val="28"/>
          <w:lang w:val="ru-RU"/>
        </w:rPr>
        <w:t>,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 закрепите конструкцию при помощи комплекта крепежей (А) - болтов М10х70мм, шайб и контргаек. </w:t>
      </w:r>
    </w:p>
    <w:p w:rsidR="0016474C" w:rsidRPr="00DE33D6" w:rsidRDefault="00A704DB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3053781</wp:posOffset>
            </wp:positionH>
            <wp:positionV relativeFrom="paragraph">
              <wp:posOffset>777</wp:posOffset>
            </wp:positionV>
            <wp:extent cx="3242765" cy="3275463"/>
            <wp:effectExtent l="19050" t="0" r="0" b="0"/>
            <wp:wrapNone/>
            <wp:docPr id="2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65" cy="32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74C" w:rsidRPr="00DE33D6" w:rsidRDefault="0016474C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6474C" w:rsidRPr="00DE33D6" w:rsidRDefault="0016474C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6474C" w:rsidRPr="00DE33D6" w:rsidRDefault="0016474C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DE33D6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541F0" w:rsidRPr="00DE33D6" w:rsidRDefault="001541F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541F0" w:rsidRPr="00DE33D6" w:rsidRDefault="001541F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70159" w:rsidRPr="00EF3495" w:rsidRDefault="00FE06C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C367EC" w:rsidRPr="00EF3495">
        <w:rPr>
          <w:rFonts w:ascii="Arial" w:hAnsi="Arial" w:cs="Arial"/>
          <w:b/>
          <w:bCs/>
          <w:sz w:val="40"/>
          <w:szCs w:val="40"/>
          <w:lang w:val="ru-RU"/>
        </w:rPr>
        <w:t xml:space="preserve"> 2:</w:t>
      </w:r>
    </w:p>
    <w:p w:rsidR="00470159" w:rsidRPr="00196784" w:rsidRDefault="00CD3547" w:rsidP="00CD3547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EF3495">
        <w:rPr>
          <w:rFonts w:ascii="Arial" w:hAnsi="Arial" w:cs="Arial"/>
          <w:bCs/>
          <w:sz w:val="28"/>
          <w:szCs w:val="28"/>
          <w:lang w:val="ru-RU"/>
        </w:rPr>
        <w:t>К полученной в шаге 1 опорной конструкции подсоедините главную раму</w:t>
      </w:r>
      <w:r w:rsidRPr="00CD3547">
        <w:rPr>
          <w:rFonts w:ascii="Arial" w:hAnsi="Arial" w:cs="Arial" w:hint="eastAsia"/>
          <w:bCs/>
          <w:sz w:val="28"/>
          <w:szCs w:val="28"/>
          <w:lang w:val="ru-RU"/>
        </w:rPr>
        <w:t xml:space="preserve"> </w:t>
      </w:r>
      <w:r w:rsidRPr="00CD3547">
        <w:rPr>
          <w:rFonts w:ascii="Arial" w:hAnsi="Arial" w:cs="Arial"/>
          <w:bCs/>
          <w:sz w:val="28"/>
          <w:szCs w:val="28"/>
          <w:lang w:val="ru-RU"/>
        </w:rPr>
        <w:t>(6)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и закрепите её при помощи комплекта (Е) – болтов М8х55мм, шайб, контргаек. Завершите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Cs/>
          <w:sz w:val="28"/>
          <w:szCs w:val="28"/>
          <w:lang w:val="ru-RU"/>
        </w:rPr>
        <w:t>крепление,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Cs/>
          <w:sz w:val="28"/>
          <w:szCs w:val="28"/>
          <w:lang w:val="ru-RU"/>
        </w:rPr>
        <w:t>установив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Cs/>
          <w:sz w:val="28"/>
          <w:szCs w:val="28"/>
          <w:lang w:val="ru-RU"/>
        </w:rPr>
        <w:t>стопорный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Cs/>
          <w:sz w:val="28"/>
          <w:szCs w:val="28"/>
          <w:lang w:val="ru-RU"/>
        </w:rPr>
        <w:t>штифт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(17).</w:t>
      </w:r>
      <w:r w:rsidR="007633C0" w:rsidRPr="00196784">
        <w:rPr>
          <w:rFonts w:ascii="Arial" w:hAnsi="Arial" w:cs="Arial" w:hint="eastAsia"/>
          <w:bCs/>
          <w:sz w:val="28"/>
          <w:szCs w:val="28"/>
          <w:lang w:val="ru-RU"/>
        </w:rPr>
        <w:t xml:space="preserve"> </w:t>
      </w:r>
    </w:p>
    <w:p w:rsidR="007633C0" w:rsidRPr="00196784" w:rsidRDefault="007633C0" w:rsidP="004E05D7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DE33D6">
        <w:rPr>
          <w:rFonts w:ascii="Arial" w:hAnsi="Arial" w:cs="Arial" w:hint="eastAsia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3026485</wp:posOffset>
            </wp:positionH>
            <wp:positionV relativeFrom="paragraph">
              <wp:posOffset>73564</wp:posOffset>
            </wp:positionV>
            <wp:extent cx="3106287" cy="3181583"/>
            <wp:effectExtent l="19050" t="0" r="0" b="0"/>
            <wp:wrapNone/>
            <wp:docPr id="36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87" cy="318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C85" w:rsidRPr="00196784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196784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85D55" w:rsidRPr="00196784" w:rsidRDefault="00285D5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196784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E05D7" w:rsidRPr="00196784" w:rsidRDefault="004E05D7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196784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B58E3" w:rsidRPr="00593A0E" w:rsidRDefault="00C91636" w:rsidP="006B58E3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6B58E3" w:rsidRPr="00593A0E">
        <w:rPr>
          <w:rFonts w:ascii="Arial" w:hAnsi="Arial" w:cs="Arial"/>
          <w:b/>
          <w:bCs/>
          <w:sz w:val="40"/>
          <w:szCs w:val="40"/>
          <w:lang w:val="ru-RU"/>
        </w:rPr>
        <w:t xml:space="preserve"> 3:</w:t>
      </w:r>
    </w:p>
    <w:p w:rsidR="00A942A3" w:rsidRPr="00196784" w:rsidRDefault="00196784" w:rsidP="00196784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196784">
        <w:rPr>
          <w:rFonts w:ascii="Arial" w:hAnsi="Arial" w:cs="Arial"/>
          <w:bCs/>
          <w:sz w:val="28"/>
          <w:szCs w:val="28"/>
          <w:lang w:val="ru-RU"/>
        </w:rPr>
        <w:t>Закрепите на главной раме (6) передний стабилизатор (7) при помощи комплекта (А1)</w:t>
      </w:r>
      <w:r w:rsidR="00285D55"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196784">
        <w:rPr>
          <w:rFonts w:ascii="Arial" w:hAnsi="Arial" w:cs="Arial"/>
          <w:bCs/>
          <w:sz w:val="28"/>
          <w:szCs w:val="28"/>
          <w:lang w:val="ru-RU"/>
        </w:rPr>
        <w:t>– болт</w:t>
      </w:r>
      <w:r w:rsidR="00593A0E">
        <w:rPr>
          <w:rFonts w:ascii="Arial" w:hAnsi="Arial" w:cs="Arial"/>
          <w:bCs/>
          <w:sz w:val="28"/>
          <w:szCs w:val="28"/>
          <w:lang w:val="ru-RU"/>
        </w:rPr>
        <w:t>а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="00285D55" w:rsidRPr="00196784">
        <w:rPr>
          <w:rFonts w:ascii="Arial" w:hAnsi="Arial" w:cs="Arial"/>
          <w:bCs/>
          <w:sz w:val="28"/>
          <w:szCs w:val="28"/>
        </w:rPr>
        <w:t>M</w:t>
      </w:r>
      <w:r w:rsidR="00285D55" w:rsidRPr="00196784">
        <w:rPr>
          <w:rFonts w:ascii="Arial" w:hAnsi="Arial" w:cs="Arial"/>
          <w:bCs/>
          <w:sz w:val="28"/>
          <w:szCs w:val="28"/>
          <w:lang w:val="ru-RU"/>
        </w:rPr>
        <w:t>10</w:t>
      </w:r>
      <w:r w:rsidR="00285D55" w:rsidRPr="00196784">
        <w:rPr>
          <w:rFonts w:ascii="Arial" w:hAnsi="Arial" w:cs="Arial"/>
          <w:bCs/>
          <w:sz w:val="28"/>
          <w:szCs w:val="28"/>
        </w:rPr>
        <w:t>x</w:t>
      </w:r>
      <w:r w:rsidR="00285D55" w:rsidRPr="00196784">
        <w:rPr>
          <w:rFonts w:ascii="Arial" w:hAnsi="Arial" w:cs="Arial"/>
          <w:bCs/>
          <w:sz w:val="28"/>
          <w:szCs w:val="28"/>
          <w:lang w:val="ru-RU"/>
        </w:rPr>
        <w:t>70</w:t>
      </w:r>
      <w:r w:rsidRPr="00196784">
        <w:rPr>
          <w:rFonts w:ascii="Arial" w:hAnsi="Arial" w:cs="Arial"/>
          <w:bCs/>
          <w:sz w:val="28"/>
          <w:szCs w:val="28"/>
          <w:lang w:val="ru-RU"/>
        </w:rPr>
        <w:t>мм и шайб</w:t>
      </w:r>
      <w:r w:rsidR="00593A0E">
        <w:rPr>
          <w:rFonts w:ascii="Arial" w:hAnsi="Arial" w:cs="Arial"/>
          <w:bCs/>
          <w:sz w:val="28"/>
          <w:szCs w:val="28"/>
          <w:lang w:val="ru-RU"/>
        </w:rPr>
        <w:t>ы</w:t>
      </w:r>
      <w:r w:rsidRPr="00196784">
        <w:rPr>
          <w:rFonts w:ascii="Arial" w:hAnsi="Arial" w:cs="Arial"/>
          <w:bCs/>
          <w:sz w:val="28"/>
          <w:szCs w:val="28"/>
          <w:lang w:val="ru-RU"/>
        </w:rPr>
        <w:t>.</w:t>
      </w:r>
    </w:p>
    <w:p w:rsidR="00285D55" w:rsidRPr="00196784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hAnsi="Arial" w:cs="Arial" w:hint="eastAsia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20955</wp:posOffset>
            </wp:positionV>
            <wp:extent cx="2928620" cy="3529330"/>
            <wp:effectExtent l="19050" t="0" r="5080" b="0"/>
            <wp:wrapNone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52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20955</wp:posOffset>
            </wp:positionV>
            <wp:extent cx="2710180" cy="3397885"/>
            <wp:effectExtent l="19050" t="0" r="0" b="0"/>
            <wp:wrapNone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D55" w:rsidRPr="00196784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196784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196784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196784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196784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6B58E3" w:rsidRPr="00196784" w:rsidRDefault="006B58E3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750B25" w:rsidRPr="00196784" w:rsidRDefault="00750B2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913B30" w:rsidRPr="00EF3495" w:rsidRDefault="00C91636" w:rsidP="00913B30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913B30" w:rsidRPr="00EF3495">
        <w:rPr>
          <w:rFonts w:ascii="Arial" w:hAnsi="Arial" w:cs="Arial"/>
          <w:b/>
          <w:bCs/>
          <w:sz w:val="40"/>
          <w:szCs w:val="40"/>
          <w:lang w:val="ru-RU"/>
        </w:rPr>
        <w:t xml:space="preserve"> 4:</w:t>
      </w:r>
    </w:p>
    <w:p w:rsidR="00196784" w:rsidRPr="00196784" w:rsidRDefault="00196784" w:rsidP="00196784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EF3495">
        <w:rPr>
          <w:rFonts w:ascii="Arial" w:hAnsi="Arial" w:cs="Arial"/>
          <w:bCs/>
          <w:sz w:val="28"/>
          <w:szCs w:val="28"/>
          <w:lang w:val="ru-RU"/>
        </w:rPr>
        <w:t>Установите регулируемые стойки</w:t>
      </w:r>
      <w:r w:rsidRPr="00196784">
        <w:rPr>
          <w:rFonts w:ascii="Arial" w:hAnsi="Arial" w:cs="Arial" w:hint="eastAsia"/>
          <w:bCs/>
          <w:sz w:val="28"/>
          <w:szCs w:val="28"/>
          <w:lang w:val="ru-RU"/>
        </w:rPr>
        <w:t xml:space="preserve"> 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(14) </w:t>
      </w:r>
      <w:r>
        <w:rPr>
          <w:rFonts w:ascii="Arial" w:hAnsi="Arial" w:cs="Arial"/>
          <w:bCs/>
          <w:sz w:val="28"/>
          <w:szCs w:val="28"/>
          <w:lang w:val="ru-RU"/>
        </w:rPr>
        <w:t>внутрь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Cs/>
          <w:sz w:val="28"/>
          <w:szCs w:val="28"/>
          <w:lang w:val="ru-RU"/>
        </w:rPr>
        <w:t>опорных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Cs/>
          <w:sz w:val="28"/>
          <w:szCs w:val="28"/>
          <w:lang w:val="ru-RU"/>
        </w:rPr>
        <w:t>стоек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(4)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и закрепите их на требуемой высоте при помощи фиксирующих ручек (16). </w:t>
      </w:r>
    </w:p>
    <w:p w:rsidR="00DD5443" w:rsidRPr="00196784" w:rsidRDefault="004E05D7" w:rsidP="00D73122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3949054</wp:posOffset>
            </wp:positionH>
            <wp:positionV relativeFrom="paragraph">
              <wp:posOffset>18974</wp:posOffset>
            </wp:positionV>
            <wp:extent cx="2115350" cy="3397885"/>
            <wp:effectExtent l="19050" t="0" r="0" b="0"/>
            <wp:wrapNone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5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443" w:rsidRPr="00196784" w:rsidRDefault="00DD5443" w:rsidP="00D73122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DD5443" w:rsidRPr="00196784" w:rsidRDefault="00DD5443" w:rsidP="00D73122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DD5443" w:rsidRPr="00196784" w:rsidRDefault="00DD5443" w:rsidP="00D73122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DD5443" w:rsidRPr="00196784" w:rsidRDefault="00DD5443" w:rsidP="00D73122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32C46" w:rsidRPr="00196784" w:rsidRDefault="00B32C46">
      <w:pPr>
        <w:widowControl/>
        <w:rPr>
          <w:rFonts w:ascii="Arial" w:hAnsi="Arial" w:cs="Arial"/>
          <w:b/>
          <w:bCs/>
          <w:sz w:val="40"/>
          <w:szCs w:val="40"/>
          <w:lang w:val="ru-RU"/>
        </w:rPr>
      </w:pPr>
      <w:r w:rsidRPr="00196784">
        <w:rPr>
          <w:rFonts w:ascii="Arial" w:hAnsi="Arial" w:cs="Arial"/>
          <w:b/>
          <w:bCs/>
          <w:sz w:val="40"/>
          <w:szCs w:val="40"/>
          <w:lang w:val="ru-RU"/>
        </w:rPr>
        <w:br w:type="page"/>
      </w:r>
    </w:p>
    <w:p w:rsidR="00D73122" w:rsidRPr="00EF3495" w:rsidRDefault="00B32C46" w:rsidP="00D73122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D73122" w:rsidRPr="00EF3495">
        <w:rPr>
          <w:rFonts w:ascii="Arial" w:hAnsi="Arial" w:cs="Arial"/>
          <w:b/>
          <w:bCs/>
          <w:sz w:val="40"/>
          <w:szCs w:val="40"/>
          <w:lang w:val="ru-RU"/>
        </w:rPr>
        <w:t xml:space="preserve"> 5:</w:t>
      </w:r>
    </w:p>
    <w:p w:rsidR="004E05D7" w:rsidRPr="00593A0E" w:rsidRDefault="00593A0E" w:rsidP="004E05D7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593A0E">
        <w:rPr>
          <w:rFonts w:ascii="Arial" w:hAnsi="Arial" w:cs="Arial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666115</wp:posOffset>
            </wp:positionV>
            <wp:extent cx="3485259" cy="3647720"/>
            <wp:effectExtent l="19050" t="0" r="891" b="0"/>
            <wp:wrapNone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59" cy="36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3A0E">
        <w:rPr>
          <w:rFonts w:ascii="Arial" w:hAnsi="Arial" w:cs="Arial"/>
          <w:bCs/>
          <w:sz w:val="28"/>
          <w:szCs w:val="28"/>
          <w:lang w:val="ru-RU"/>
        </w:rPr>
        <w:t>Прикрепите спинку</w:t>
      </w:r>
      <w:r w:rsidR="004E05D7" w:rsidRPr="00593A0E">
        <w:rPr>
          <w:rFonts w:ascii="Arial" w:hAnsi="Arial" w:cs="Arial"/>
          <w:bCs/>
          <w:sz w:val="28"/>
          <w:szCs w:val="28"/>
          <w:lang w:val="ru-RU"/>
        </w:rPr>
        <w:t xml:space="preserve"> (</w:t>
      </w:r>
      <w:r w:rsidR="00521F13" w:rsidRPr="00593A0E">
        <w:rPr>
          <w:rFonts w:ascii="Arial" w:hAnsi="Arial" w:cs="Arial"/>
          <w:bCs/>
          <w:sz w:val="28"/>
          <w:szCs w:val="28"/>
          <w:lang w:val="ru-RU"/>
        </w:rPr>
        <w:t>1</w:t>
      </w:r>
      <w:r w:rsidR="004E05D7" w:rsidRPr="00593A0E">
        <w:rPr>
          <w:rFonts w:ascii="Arial" w:hAnsi="Arial" w:cs="Arial"/>
          <w:bCs/>
          <w:sz w:val="28"/>
          <w:szCs w:val="28"/>
          <w:lang w:val="ru-RU"/>
        </w:rPr>
        <w:t xml:space="preserve">)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к одному из держателей</w:t>
      </w:r>
      <w:r w:rsidR="00521F13" w:rsidRPr="00593A0E">
        <w:rPr>
          <w:rFonts w:ascii="Arial" w:hAnsi="Arial" w:cs="Arial"/>
          <w:bCs/>
          <w:sz w:val="28"/>
          <w:szCs w:val="28"/>
          <w:lang w:val="ru-RU"/>
        </w:rPr>
        <w:t xml:space="preserve"> (3) 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при помощи комплекта </w:t>
      </w:r>
      <w:r w:rsidR="004E05D7" w:rsidRPr="00593A0E">
        <w:rPr>
          <w:rFonts w:ascii="Arial" w:hAnsi="Arial" w:cs="Arial"/>
          <w:bCs/>
          <w:sz w:val="28"/>
          <w:szCs w:val="28"/>
          <w:lang w:val="ru-RU"/>
        </w:rPr>
        <w:t>(</w:t>
      </w:r>
      <w:r w:rsidR="00521F13" w:rsidRPr="00593A0E">
        <w:rPr>
          <w:rFonts w:ascii="Arial" w:hAnsi="Arial" w:cs="Arial"/>
          <w:bCs/>
          <w:sz w:val="28"/>
          <w:szCs w:val="28"/>
        </w:rPr>
        <w:t>F</w:t>
      </w:r>
      <w:r w:rsidR="004E05D7" w:rsidRPr="00593A0E">
        <w:rPr>
          <w:rFonts w:ascii="Arial" w:hAnsi="Arial" w:cs="Arial"/>
          <w:bCs/>
          <w:sz w:val="28"/>
          <w:szCs w:val="28"/>
          <w:lang w:val="ru-RU"/>
        </w:rPr>
        <w:t>)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 – болтов </w:t>
      </w:r>
      <w:r w:rsidR="004E05D7" w:rsidRPr="00593A0E">
        <w:rPr>
          <w:rFonts w:ascii="Arial" w:hAnsi="Arial" w:cs="Arial"/>
          <w:bCs/>
          <w:sz w:val="28"/>
          <w:szCs w:val="28"/>
        </w:rPr>
        <w:t>M</w:t>
      </w:r>
      <w:r w:rsidR="00521F13" w:rsidRPr="00593A0E">
        <w:rPr>
          <w:rFonts w:ascii="Arial" w:hAnsi="Arial" w:cs="Arial"/>
          <w:bCs/>
          <w:sz w:val="28"/>
          <w:szCs w:val="28"/>
          <w:lang w:val="ru-RU"/>
        </w:rPr>
        <w:t>6</w:t>
      </w:r>
      <w:r w:rsidR="004E05D7" w:rsidRPr="00593A0E">
        <w:rPr>
          <w:rFonts w:ascii="Arial" w:hAnsi="Arial" w:cs="Arial"/>
          <w:bCs/>
          <w:sz w:val="28"/>
          <w:szCs w:val="28"/>
        </w:rPr>
        <w:t>x</w:t>
      </w:r>
      <w:r w:rsidR="00521F13" w:rsidRPr="00593A0E">
        <w:rPr>
          <w:rFonts w:ascii="Arial" w:hAnsi="Arial" w:cs="Arial"/>
          <w:bCs/>
          <w:sz w:val="28"/>
          <w:szCs w:val="28"/>
          <w:lang w:val="ru-RU"/>
        </w:rPr>
        <w:t>40</w:t>
      </w:r>
      <w:r w:rsidRPr="00593A0E">
        <w:rPr>
          <w:rFonts w:ascii="Arial" w:hAnsi="Arial" w:cs="Arial"/>
          <w:bCs/>
          <w:sz w:val="28"/>
          <w:szCs w:val="28"/>
          <w:lang w:val="ru-RU"/>
        </w:rPr>
        <w:t>мм и шайб.</w:t>
      </w:r>
    </w:p>
    <w:p w:rsidR="00913580" w:rsidRPr="00593A0E" w:rsidRDefault="00913580" w:rsidP="00B32C46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913580" w:rsidRPr="00593A0E" w:rsidRDefault="00913580" w:rsidP="00B32C46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4E05D7" w:rsidRPr="00593A0E" w:rsidRDefault="004E05D7" w:rsidP="00B32C46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4E05D7" w:rsidRPr="00593A0E" w:rsidRDefault="004E05D7" w:rsidP="00B32C46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4E05D7" w:rsidRPr="00593A0E" w:rsidRDefault="004E05D7" w:rsidP="00B32C46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4E05D7" w:rsidRPr="00593A0E" w:rsidRDefault="004E05D7" w:rsidP="00B32C46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4E05D7" w:rsidRPr="00593A0E" w:rsidRDefault="004E05D7" w:rsidP="00B32C46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A27B63" w:rsidRPr="00593A0E" w:rsidRDefault="00A27B63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E05D7" w:rsidRPr="00593A0E" w:rsidRDefault="004E05D7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E05D7" w:rsidRPr="00593A0E" w:rsidRDefault="004E05D7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C6457E" w:rsidRPr="00EF3495" w:rsidRDefault="00B32C46" w:rsidP="00C6457E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C6457E" w:rsidRPr="00EF3495">
        <w:rPr>
          <w:rFonts w:ascii="Arial" w:hAnsi="Arial" w:cs="Arial"/>
          <w:b/>
          <w:bCs/>
          <w:sz w:val="40"/>
          <w:szCs w:val="40"/>
          <w:lang w:val="ru-RU"/>
        </w:rPr>
        <w:t xml:space="preserve"> 6:</w:t>
      </w:r>
    </w:p>
    <w:p w:rsidR="004E05D7" w:rsidRPr="00593A0E" w:rsidRDefault="00593A0E" w:rsidP="004E05D7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593A0E">
        <w:rPr>
          <w:rFonts w:ascii="Arial" w:hAnsi="Arial" w:cs="Arial"/>
          <w:bCs/>
          <w:sz w:val="28"/>
          <w:szCs w:val="28"/>
          <w:lang w:val="ru-RU"/>
        </w:rPr>
        <w:t>Закрепите на спинке второй держатель (3) при помощи аналогичного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комплекта </w:t>
      </w:r>
      <w:r w:rsidR="00521F13" w:rsidRPr="00593A0E">
        <w:rPr>
          <w:rFonts w:ascii="Arial" w:hAnsi="Arial" w:cs="Arial"/>
          <w:bCs/>
          <w:sz w:val="28"/>
          <w:szCs w:val="28"/>
          <w:lang w:val="ru-RU"/>
        </w:rPr>
        <w:t>(</w:t>
      </w:r>
      <w:r w:rsidR="00521F13" w:rsidRPr="00593A0E">
        <w:rPr>
          <w:rFonts w:ascii="Arial" w:hAnsi="Arial" w:cs="Arial"/>
          <w:bCs/>
          <w:sz w:val="28"/>
          <w:szCs w:val="28"/>
        </w:rPr>
        <w:t>F</w:t>
      </w:r>
      <w:r w:rsidR="00521F13" w:rsidRPr="00593A0E">
        <w:rPr>
          <w:rFonts w:ascii="Arial" w:hAnsi="Arial" w:cs="Arial"/>
          <w:bCs/>
          <w:sz w:val="28"/>
          <w:szCs w:val="28"/>
          <w:lang w:val="ru-RU"/>
        </w:rPr>
        <w:t xml:space="preserve">) 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– болтов </w:t>
      </w:r>
      <w:r w:rsidR="00521F13" w:rsidRPr="00593A0E">
        <w:rPr>
          <w:rFonts w:ascii="Arial" w:hAnsi="Arial" w:cs="Arial"/>
          <w:bCs/>
          <w:sz w:val="28"/>
          <w:szCs w:val="28"/>
        </w:rPr>
        <w:t>M</w:t>
      </w:r>
      <w:r w:rsidR="00521F13" w:rsidRPr="00593A0E">
        <w:rPr>
          <w:rFonts w:ascii="Arial" w:hAnsi="Arial" w:cs="Arial"/>
          <w:bCs/>
          <w:sz w:val="28"/>
          <w:szCs w:val="28"/>
          <w:lang w:val="ru-RU"/>
        </w:rPr>
        <w:t>6</w:t>
      </w:r>
      <w:r w:rsidR="00521F13" w:rsidRPr="00593A0E">
        <w:rPr>
          <w:rFonts w:ascii="Arial" w:hAnsi="Arial" w:cs="Arial"/>
          <w:bCs/>
          <w:sz w:val="28"/>
          <w:szCs w:val="28"/>
        </w:rPr>
        <w:t>x</w:t>
      </w:r>
      <w:r w:rsidRPr="00593A0E">
        <w:rPr>
          <w:rFonts w:ascii="Arial" w:hAnsi="Arial" w:cs="Arial"/>
          <w:bCs/>
          <w:sz w:val="28"/>
          <w:szCs w:val="28"/>
          <w:lang w:val="ru-RU"/>
        </w:rPr>
        <w:t>40мм и шайб.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Закрепите конструкцию на главной раме при помощи болта М10х150мм</w:t>
      </w:r>
      <w:r w:rsidR="00521F13" w:rsidRPr="00593A0E">
        <w:rPr>
          <w:rFonts w:ascii="Arial" w:hAnsi="Arial" w:cs="Arial"/>
          <w:bCs/>
          <w:sz w:val="28"/>
          <w:szCs w:val="28"/>
          <w:lang w:val="ru-RU"/>
        </w:rPr>
        <w:t xml:space="preserve"> (</w:t>
      </w:r>
      <w:r w:rsidR="00521F13" w:rsidRPr="00593A0E">
        <w:rPr>
          <w:rFonts w:ascii="Arial" w:hAnsi="Arial" w:cs="Arial"/>
          <w:bCs/>
          <w:sz w:val="28"/>
          <w:szCs w:val="28"/>
        </w:rPr>
        <w:t>B</w:t>
      </w:r>
      <w:r w:rsidR="00521F13" w:rsidRPr="00593A0E">
        <w:rPr>
          <w:rFonts w:ascii="Arial" w:hAnsi="Arial" w:cs="Arial"/>
          <w:bCs/>
          <w:sz w:val="28"/>
          <w:szCs w:val="28"/>
          <w:lang w:val="ru-RU"/>
        </w:rPr>
        <w:t xml:space="preserve">) </w:t>
      </w:r>
      <w:r>
        <w:rPr>
          <w:rFonts w:ascii="Arial" w:hAnsi="Arial" w:cs="Arial"/>
          <w:bCs/>
          <w:sz w:val="28"/>
          <w:szCs w:val="28"/>
          <w:lang w:val="ru-RU"/>
        </w:rPr>
        <w:t>– см. рисунок ниже. В завершение шага разместите наклонную раму (12) в подходящее положение.</w:t>
      </w:r>
    </w:p>
    <w:p w:rsidR="004E05D7" w:rsidRPr="00EF3495" w:rsidRDefault="00593A0E" w:rsidP="004E05D7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  <w:r w:rsidRPr="00593A0E">
        <w:rPr>
          <w:rFonts w:ascii="Arial" w:hAnsi="Arial" w:cs="Arial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73660</wp:posOffset>
            </wp:positionV>
            <wp:extent cx="3870562" cy="3220872"/>
            <wp:effectExtent l="0" t="0" r="0" b="0"/>
            <wp:wrapNone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62" cy="322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5D7" w:rsidRPr="00EF3495" w:rsidRDefault="004E05D7" w:rsidP="004E05D7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4E05D7" w:rsidRPr="00EF3495" w:rsidRDefault="004E05D7" w:rsidP="004E05D7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4E05D7" w:rsidRPr="00EF3495" w:rsidRDefault="004E05D7" w:rsidP="004E05D7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4E05D7" w:rsidRPr="00EF3495" w:rsidRDefault="004E05D7" w:rsidP="004E05D7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4E05D7" w:rsidRPr="00EF3495" w:rsidRDefault="004E05D7" w:rsidP="004E05D7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C6457E" w:rsidRPr="00EF3495" w:rsidRDefault="00C6457E" w:rsidP="006D7440">
      <w:pPr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593A0E" w:rsidRDefault="00593A0E">
      <w:pPr>
        <w:widowControl/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br w:type="page"/>
      </w:r>
    </w:p>
    <w:p w:rsidR="00044719" w:rsidRPr="00593A0E" w:rsidRDefault="006D7440" w:rsidP="00044719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044719" w:rsidRPr="00593A0E">
        <w:rPr>
          <w:rFonts w:ascii="Arial" w:hAnsi="Arial" w:cs="Arial"/>
          <w:b/>
          <w:bCs/>
          <w:sz w:val="40"/>
          <w:szCs w:val="40"/>
          <w:lang w:val="ru-RU"/>
        </w:rPr>
        <w:t xml:space="preserve"> 7:</w:t>
      </w:r>
    </w:p>
    <w:p w:rsidR="00D67EBA" w:rsidRPr="00593A0E" w:rsidRDefault="00593A0E" w:rsidP="00D67EBA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593A0E">
        <w:rPr>
          <w:rFonts w:ascii="Arial" w:hAnsi="Arial" w:cs="Arial"/>
          <w:bCs/>
          <w:sz w:val="28"/>
          <w:szCs w:val="28"/>
          <w:lang w:val="ru-RU"/>
        </w:rPr>
        <w:t>Закрепите сиденье</w:t>
      </w:r>
      <w:r w:rsidR="00D67EBA" w:rsidRPr="00593A0E">
        <w:rPr>
          <w:rFonts w:ascii="Arial" w:hAnsi="Arial" w:cs="Arial"/>
          <w:bCs/>
          <w:sz w:val="28"/>
          <w:szCs w:val="28"/>
          <w:lang w:val="ru-RU"/>
        </w:rPr>
        <w:t xml:space="preserve"> (2) 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на главной раме при помощи комплекта </w:t>
      </w:r>
      <w:r w:rsidR="00D67EBA" w:rsidRPr="00593A0E">
        <w:rPr>
          <w:rFonts w:ascii="Arial" w:hAnsi="Arial" w:cs="Arial"/>
          <w:bCs/>
          <w:sz w:val="28"/>
          <w:szCs w:val="28"/>
          <w:lang w:val="ru-RU"/>
        </w:rPr>
        <w:t>(</w:t>
      </w:r>
      <w:r w:rsidR="00D67EBA" w:rsidRPr="00593A0E">
        <w:rPr>
          <w:rFonts w:ascii="Arial" w:hAnsi="Arial" w:cs="Arial"/>
          <w:bCs/>
          <w:sz w:val="28"/>
          <w:szCs w:val="28"/>
        </w:rPr>
        <w:t>G</w:t>
      </w:r>
      <w:r w:rsidR="00D67EBA" w:rsidRPr="00593A0E">
        <w:rPr>
          <w:rFonts w:ascii="Arial" w:hAnsi="Arial" w:cs="Arial"/>
          <w:bCs/>
          <w:sz w:val="28"/>
          <w:szCs w:val="28"/>
          <w:lang w:val="ru-RU"/>
        </w:rPr>
        <w:t xml:space="preserve">) 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– болтов </w:t>
      </w:r>
      <w:r w:rsidR="00D67EBA" w:rsidRPr="00593A0E">
        <w:rPr>
          <w:rFonts w:ascii="Arial" w:hAnsi="Arial" w:cs="Arial"/>
          <w:bCs/>
          <w:sz w:val="28"/>
          <w:szCs w:val="28"/>
        </w:rPr>
        <w:t>M</w:t>
      </w:r>
      <w:r w:rsidR="00D67EBA" w:rsidRPr="00593A0E">
        <w:rPr>
          <w:rFonts w:ascii="Arial" w:hAnsi="Arial" w:cs="Arial"/>
          <w:bCs/>
          <w:sz w:val="28"/>
          <w:szCs w:val="28"/>
          <w:lang w:val="ru-RU"/>
        </w:rPr>
        <w:t>6</w:t>
      </w:r>
      <w:r w:rsidR="00D67EBA" w:rsidRPr="00593A0E">
        <w:rPr>
          <w:rFonts w:ascii="Arial" w:hAnsi="Arial" w:cs="Arial"/>
          <w:bCs/>
          <w:sz w:val="28"/>
          <w:szCs w:val="28"/>
        </w:rPr>
        <w:t>x</w:t>
      </w:r>
      <w:r w:rsidRPr="00593A0E">
        <w:rPr>
          <w:rFonts w:ascii="Arial" w:hAnsi="Arial" w:cs="Arial"/>
          <w:bCs/>
          <w:sz w:val="28"/>
          <w:szCs w:val="28"/>
          <w:lang w:val="ru-RU"/>
        </w:rPr>
        <w:t>15мм и шайб.</w:t>
      </w:r>
    </w:p>
    <w:p w:rsidR="00D67EBA" w:rsidRPr="00593A0E" w:rsidRDefault="00593A0E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  <w:r w:rsidRPr="00593A0E">
        <w:rPr>
          <w:rFonts w:ascii="Arial" w:hAnsi="Arial" w:cs="Arial" w:hint="eastAsia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10160</wp:posOffset>
            </wp:positionV>
            <wp:extent cx="3638550" cy="3575714"/>
            <wp:effectExtent l="19050" t="0" r="0" b="0"/>
            <wp:wrapNone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7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EBA" w:rsidRPr="00593A0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593A0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593A0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593A0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593A0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593A0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593A0E" w:rsidRDefault="00D67EBA" w:rsidP="00D67EBA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211CB3" w:rsidRPr="00593A0E" w:rsidRDefault="00211CB3" w:rsidP="00D67EBA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593A0E" w:rsidRDefault="00D67EBA" w:rsidP="00D67EBA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5A51C3" w:rsidRPr="00EF3495" w:rsidRDefault="000863A2" w:rsidP="00D67EBA">
      <w:pPr>
        <w:spacing w:line="480" w:lineRule="exact"/>
        <w:jc w:val="both"/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5A51C3" w:rsidRPr="00EF3495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007BC7" w:rsidRPr="00EF3495">
        <w:rPr>
          <w:rFonts w:ascii="Arial" w:hAnsi="Arial" w:cs="Arial"/>
          <w:b/>
          <w:bCs/>
          <w:sz w:val="40"/>
          <w:szCs w:val="40"/>
          <w:lang w:val="ru-RU"/>
        </w:rPr>
        <w:t>8</w:t>
      </w:r>
      <w:r w:rsidR="005A51C3" w:rsidRPr="00EF3495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D67EBA" w:rsidRPr="00593A0E" w:rsidRDefault="00593A0E" w:rsidP="00D67EBA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593A0E">
        <w:rPr>
          <w:rFonts w:ascii="Arial" w:hAnsi="Arial" w:cs="Arial"/>
          <w:bCs/>
          <w:sz w:val="28"/>
          <w:szCs w:val="28"/>
          <w:lang w:val="ru-RU"/>
        </w:rPr>
        <w:t>Прикрепите к главной раме рычаг</w:t>
      </w:r>
      <w:r w:rsidR="00D67EBA" w:rsidRPr="00593A0E">
        <w:rPr>
          <w:rFonts w:ascii="Arial" w:hAnsi="Arial" w:cs="Arial"/>
          <w:bCs/>
          <w:sz w:val="28"/>
          <w:szCs w:val="28"/>
          <w:lang w:val="ru-RU"/>
        </w:rPr>
        <w:t xml:space="preserve"> (</w:t>
      </w:r>
      <w:r w:rsidR="00211CB3" w:rsidRPr="00593A0E">
        <w:rPr>
          <w:rFonts w:ascii="Arial" w:hAnsi="Arial" w:cs="Arial"/>
          <w:bCs/>
          <w:sz w:val="28"/>
          <w:szCs w:val="28"/>
          <w:lang w:val="ru-RU"/>
        </w:rPr>
        <w:t>11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), используя комплект </w:t>
      </w:r>
      <w:r w:rsidR="00D67EBA" w:rsidRPr="00593A0E">
        <w:rPr>
          <w:rFonts w:ascii="Arial" w:hAnsi="Arial" w:cs="Arial"/>
          <w:bCs/>
          <w:sz w:val="28"/>
          <w:szCs w:val="28"/>
          <w:lang w:val="ru-RU"/>
        </w:rPr>
        <w:t>(</w:t>
      </w:r>
      <w:r w:rsidR="00211CB3" w:rsidRPr="00593A0E">
        <w:rPr>
          <w:rFonts w:ascii="Arial" w:hAnsi="Arial" w:cs="Arial"/>
          <w:bCs/>
          <w:sz w:val="28"/>
          <w:szCs w:val="28"/>
        </w:rPr>
        <w:t>D</w:t>
      </w:r>
      <w:r w:rsidR="00D67EBA" w:rsidRPr="00593A0E">
        <w:rPr>
          <w:rFonts w:ascii="Arial" w:hAnsi="Arial" w:cs="Arial"/>
          <w:bCs/>
          <w:sz w:val="28"/>
          <w:szCs w:val="28"/>
          <w:lang w:val="ru-RU"/>
        </w:rPr>
        <w:t xml:space="preserve">) 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– болт </w:t>
      </w:r>
      <w:r w:rsidR="00D67EBA" w:rsidRPr="00593A0E">
        <w:rPr>
          <w:rFonts w:ascii="Arial" w:hAnsi="Arial" w:cs="Arial"/>
          <w:bCs/>
          <w:sz w:val="28"/>
          <w:szCs w:val="28"/>
        </w:rPr>
        <w:t>M</w:t>
      </w:r>
      <w:r w:rsidR="00211CB3" w:rsidRPr="00593A0E">
        <w:rPr>
          <w:rFonts w:ascii="Arial" w:hAnsi="Arial" w:cs="Arial"/>
          <w:bCs/>
          <w:sz w:val="28"/>
          <w:szCs w:val="28"/>
          <w:lang w:val="ru-RU"/>
        </w:rPr>
        <w:t>10</w:t>
      </w:r>
      <w:r w:rsidR="00D67EBA" w:rsidRPr="00593A0E">
        <w:rPr>
          <w:rFonts w:ascii="Arial" w:hAnsi="Arial" w:cs="Arial"/>
          <w:bCs/>
          <w:sz w:val="28"/>
          <w:szCs w:val="28"/>
        </w:rPr>
        <w:t>x</w:t>
      </w:r>
      <w:r w:rsidR="00211CB3" w:rsidRPr="00593A0E">
        <w:rPr>
          <w:rFonts w:ascii="Arial" w:hAnsi="Arial" w:cs="Arial"/>
          <w:bCs/>
          <w:sz w:val="28"/>
          <w:szCs w:val="28"/>
          <w:lang w:val="ru-RU"/>
        </w:rPr>
        <w:t>70</w:t>
      </w:r>
      <w:r w:rsidRPr="00593A0E">
        <w:rPr>
          <w:rFonts w:ascii="Arial" w:hAnsi="Arial" w:cs="Arial"/>
          <w:bCs/>
          <w:sz w:val="28"/>
          <w:szCs w:val="28"/>
          <w:lang w:val="ru-RU"/>
        </w:rPr>
        <w:t>мм</w:t>
      </w:r>
      <w:r w:rsidR="00D67EBA" w:rsidRPr="00593A0E">
        <w:rPr>
          <w:rFonts w:ascii="Arial" w:hAnsi="Arial" w:cs="Arial"/>
          <w:bCs/>
          <w:sz w:val="28"/>
          <w:szCs w:val="28"/>
          <w:lang w:val="ru-RU"/>
        </w:rPr>
        <w:t xml:space="preserve">,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шайбу и контргайку.</w:t>
      </w:r>
    </w:p>
    <w:p w:rsidR="00007BC7" w:rsidRPr="00593A0E" w:rsidRDefault="00007BC7" w:rsidP="000863A2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5A51C3" w:rsidRPr="00593A0E" w:rsidRDefault="007909AD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187960</wp:posOffset>
            </wp:positionV>
            <wp:extent cx="3870325" cy="3275330"/>
            <wp:effectExtent l="19050" t="0" r="0" b="0"/>
            <wp:wrapNone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1C3" w:rsidRPr="00593A0E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593A0E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593A0E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593A0E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593A0E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593A0E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593A0E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7E36" w:rsidRPr="00EF3495" w:rsidRDefault="00FA3DB1" w:rsidP="005A7E36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5A7E36" w:rsidRPr="00EF3495">
        <w:rPr>
          <w:rFonts w:ascii="Arial" w:hAnsi="Arial" w:cs="Arial"/>
          <w:b/>
          <w:bCs/>
          <w:sz w:val="40"/>
          <w:szCs w:val="40"/>
          <w:lang w:val="ru-RU"/>
        </w:rPr>
        <w:t xml:space="preserve"> 9:</w:t>
      </w:r>
    </w:p>
    <w:p w:rsidR="00211CB3" w:rsidRPr="00EF3495" w:rsidRDefault="00593A0E" w:rsidP="00593A0E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Установите трубки (13) в отверстия рычага (11), с двух сторон трубок разместите валики (9). </w:t>
      </w:r>
    </w:p>
    <w:p w:rsidR="00796C90" w:rsidRPr="00EF3495" w:rsidRDefault="00211CB3" w:rsidP="00D8339D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hAnsi="Arial" w:cs="Arial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2535801</wp:posOffset>
            </wp:positionH>
            <wp:positionV relativeFrom="paragraph">
              <wp:posOffset>110587</wp:posOffset>
            </wp:positionV>
            <wp:extent cx="4183826" cy="3357350"/>
            <wp:effectExtent l="19050" t="0" r="7174" b="0"/>
            <wp:wrapNone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26" cy="33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E36" w:rsidRPr="00EF3495" w:rsidRDefault="005A7E36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211CB3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Pr="00EF3495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Pr="00EF3495">
        <w:rPr>
          <w:rFonts w:ascii="Arial" w:hAnsi="Arial" w:cs="Arial" w:hint="eastAsia"/>
          <w:b/>
          <w:bCs/>
          <w:sz w:val="40"/>
          <w:szCs w:val="40"/>
          <w:lang w:val="ru-RU"/>
        </w:rPr>
        <w:t>10</w:t>
      </w:r>
      <w:r w:rsidRPr="00EF3495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211CB3" w:rsidRPr="00593A0E" w:rsidRDefault="00593A0E" w:rsidP="00593A0E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EF3495">
        <w:rPr>
          <w:rFonts w:ascii="Arial" w:hAnsi="Arial" w:cs="Arial"/>
          <w:bCs/>
          <w:sz w:val="28"/>
          <w:szCs w:val="28"/>
          <w:lang w:val="ru-RU"/>
        </w:rPr>
        <w:t>Закрепите парту для бицепса</w:t>
      </w:r>
      <w:r w:rsidR="00211CB3" w:rsidRPr="00EF3495">
        <w:rPr>
          <w:rFonts w:ascii="Arial" w:hAnsi="Arial" w:cs="Arial"/>
          <w:bCs/>
          <w:sz w:val="28"/>
          <w:szCs w:val="28"/>
          <w:lang w:val="ru-RU"/>
        </w:rPr>
        <w:t xml:space="preserve"> (8) </w:t>
      </w:r>
      <w:r w:rsidRPr="00EF3495">
        <w:rPr>
          <w:rFonts w:ascii="Arial" w:hAnsi="Arial" w:cs="Arial"/>
          <w:bCs/>
          <w:sz w:val="28"/>
          <w:szCs w:val="28"/>
          <w:lang w:val="ru-RU"/>
        </w:rPr>
        <w:t>на держателе</w:t>
      </w:r>
      <w:r w:rsidR="00211CB3" w:rsidRPr="00EF3495">
        <w:rPr>
          <w:rFonts w:ascii="Arial" w:hAnsi="Arial" w:cs="Arial"/>
          <w:bCs/>
          <w:sz w:val="28"/>
          <w:szCs w:val="28"/>
          <w:lang w:val="ru-RU"/>
        </w:rPr>
        <w:t xml:space="preserve"> (10) </w:t>
      </w:r>
      <w:r w:rsidRPr="00EF3495">
        <w:rPr>
          <w:rFonts w:ascii="Arial" w:hAnsi="Arial" w:cs="Arial"/>
          <w:bCs/>
          <w:sz w:val="28"/>
          <w:szCs w:val="28"/>
          <w:lang w:val="ru-RU"/>
        </w:rPr>
        <w:t xml:space="preserve">при помощи комплекта </w:t>
      </w:r>
      <w:r w:rsidR="00211CB3" w:rsidRPr="00EF3495">
        <w:rPr>
          <w:rFonts w:ascii="Arial" w:hAnsi="Arial" w:cs="Arial"/>
          <w:bCs/>
          <w:sz w:val="28"/>
          <w:szCs w:val="28"/>
          <w:lang w:val="ru-RU"/>
        </w:rPr>
        <w:t>(</w:t>
      </w:r>
      <w:r w:rsidR="00211CB3" w:rsidRPr="00EF3495">
        <w:rPr>
          <w:rFonts w:ascii="Arial" w:hAnsi="Arial" w:cs="Arial"/>
          <w:bCs/>
          <w:sz w:val="28"/>
          <w:szCs w:val="28"/>
        </w:rPr>
        <w:t>C</w:t>
      </w:r>
      <w:r w:rsidR="00211CB3" w:rsidRPr="00EF3495">
        <w:rPr>
          <w:rFonts w:ascii="Arial" w:hAnsi="Arial" w:cs="Arial"/>
          <w:bCs/>
          <w:sz w:val="28"/>
          <w:szCs w:val="28"/>
          <w:lang w:val="ru-RU"/>
        </w:rPr>
        <w:t xml:space="preserve">) </w:t>
      </w:r>
      <w:r w:rsidRPr="00EF3495">
        <w:rPr>
          <w:rFonts w:ascii="Arial" w:hAnsi="Arial" w:cs="Arial"/>
          <w:bCs/>
          <w:sz w:val="28"/>
          <w:szCs w:val="28"/>
          <w:lang w:val="ru-RU"/>
        </w:rPr>
        <w:t xml:space="preserve">– болтов </w:t>
      </w:r>
      <w:r w:rsidR="007909AD" w:rsidRPr="00EF3495">
        <w:rPr>
          <w:rFonts w:ascii="Arial" w:hAnsi="Arial" w:cs="Arial"/>
          <w:bCs/>
          <w:sz w:val="28"/>
          <w:szCs w:val="28"/>
        </w:rPr>
        <w:t>M</w:t>
      </w:r>
      <w:r w:rsidR="007909AD" w:rsidRPr="00EF3495">
        <w:rPr>
          <w:rFonts w:ascii="Arial" w:hAnsi="Arial" w:cs="Arial"/>
          <w:bCs/>
          <w:sz w:val="28"/>
          <w:szCs w:val="28"/>
          <w:lang w:val="ru-RU"/>
        </w:rPr>
        <w:t>8</w:t>
      </w:r>
      <w:r w:rsidR="007909AD" w:rsidRPr="00EF3495">
        <w:rPr>
          <w:rFonts w:ascii="Arial" w:hAnsi="Arial" w:cs="Arial"/>
          <w:bCs/>
          <w:sz w:val="28"/>
          <w:szCs w:val="28"/>
        </w:rPr>
        <w:t>x</w:t>
      </w:r>
      <w:r w:rsidR="007909AD" w:rsidRPr="00EF3495">
        <w:rPr>
          <w:rFonts w:ascii="Arial" w:hAnsi="Arial" w:cs="Arial"/>
          <w:bCs/>
          <w:sz w:val="28"/>
          <w:szCs w:val="28"/>
          <w:lang w:val="ru-RU"/>
        </w:rPr>
        <w:t>16</w:t>
      </w:r>
      <w:r w:rsidRPr="00EF3495">
        <w:rPr>
          <w:rFonts w:ascii="Arial" w:hAnsi="Arial" w:cs="Arial"/>
          <w:bCs/>
          <w:sz w:val="28"/>
          <w:szCs w:val="28"/>
          <w:lang w:val="ru-RU"/>
        </w:rPr>
        <w:t>мм и шайб.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Затем установите держатель (10) в отверстие главной рамы.</w:t>
      </w:r>
    </w:p>
    <w:p w:rsidR="00211CB3" w:rsidRPr="00EF3495" w:rsidRDefault="007909AD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 w:hint="eastAsia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155575</wp:posOffset>
            </wp:positionV>
            <wp:extent cx="3307715" cy="2797175"/>
            <wp:effectExtent l="19050" t="0" r="6985" b="0"/>
            <wp:wrapNone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CB3" w:rsidRPr="00EF3495" w:rsidRDefault="007909AD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 w:hint="eastAsia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23495</wp:posOffset>
            </wp:positionV>
            <wp:extent cx="2865120" cy="2552065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EF3495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93A0E" w:rsidRPr="00EF3495" w:rsidRDefault="00593A0E" w:rsidP="002F10E8">
      <w:pPr>
        <w:rPr>
          <w:b/>
          <w:bCs/>
          <w:sz w:val="40"/>
          <w:szCs w:val="40"/>
          <w:lang w:val="ru-RU"/>
        </w:rPr>
      </w:pPr>
    </w:p>
    <w:p w:rsidR="002F10E8" w:rsidRPr="00593A0E" w:rsidRDefault="00593A0E" w:rsidP="002F10E8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593A0E"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Советы по работе</w:t>
      </w:r>
      <w:r>
        <w:rPr>
          <w:rFonts w:ascii="Arial" w:hAnsi="Arial" w:cs="Arial"/>
          <w:b/>
          <w:bCs/>
          <w:sz w:val="40"/>
          <w:szCs w:val="40"/>
          <w:lang w:val="ru-RU"/>
        </w:rPr>
        <w:t xml:space="preserve"> с тренажёром</w:t>
      </w:r>
      <w:r w:rsidR="002F10E8" w:rsidRPr="00593A0E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2F10E8" w:rsidRDefault="00593A0E" w:rsidP="005D7FDC">
      <w:pPr>
        <w:spacing w:line="400" w:lineRule="exact"/>
        <w:jc w:val="both"/>
        <w:rPr>
          <w:rFonts w:ascii="Arial" w:hAnsi="Arial" w:cs="Arial"/>
          <w:b/>
          <w:bCs/>
          <w:sz w:val="32"/>
          <w:szCs w:val="32"/>
          <w:lang w:val="ru-RU"/>
        </w:rPr>
      </w:pPr>
      <w:r w:rsidRPr="00593A0E">
        <w:rPr>
          <w:rFonts w:ascii="Arial" w:hAnsi="Arial" w:cs="Arial"/>
          <w:b/>
          <w:bCs/>
          <w:sz w:val="32"/>
          <w:szCs w:val="32"/>
          <w:lang w:val="ru-RU"/>
        </w:rPr>
        <w:t xml:space="preserve">Если рычаг (11) не используется, его </w:t>
      </w:r>
      <w:r w:rsidR="005D7FDC">
        <w:rPr>
          <w:rFonts w:ascii="Arial" w:hAnsi="Arial" w:cs="Arial"/>
          <w:b/>
          <w:bCs/>
          <w:sz w:val="32"/>
          <w:szCs w:val="32"/>
          <w:lang w:val="ru-RU"/>
        </w:rPr>
        <w:t>рекомендуется</w:t>
      </w:r>
      <w:r w:rsidRPr="00593A0E">
        <w:rPr>
          <w:rFonts w:ascii="Arial" w:hAnsi="Arial" w:cs="Arial"/>
          <w:b/>
          <w:bCs/>
          <w:sz w:val="32"/>
          <w:szCs w:val="32"/>
          <w:lang w:val="ru-RU"/>
        </w:rPr>
        <w:t xml:space="preserve"> зафиксировать </w:t>
      </w:r>
      <w:r w:rsidR="00107903">
        <w:rPr>
          <w:rFonts w:ascii="Arial" w:hAnsi="Arial" w:cs="Arial"/>
          <w:b/>
          <w:bCs/>
          <w:sz w:val="32"/>
          <w:szCs w:val="32"/>
          <w:lang w:val="ru-RU"/>
        </w:rPr>
        <w:t>при помощи стопорного штифта (18</w:t>
      </w:r>
      <w:r w:rsidRPr="00593A0E">
        <w:rPr>
          <w:rFonts w:ascii="Arial" w:hAnsi="Arial" w:cs="Arial"/>
          <w:b/>
          <w:bCs/>
          <w:sz w:val="32"/>
          <w:szCs w:val="32"/>
          <w:lang w:val="ru-RU"/>
        </w:rPr>
        <w:t xml:space="preserve">). </w:t>
      </w:r>
      <w:r w:rsidR="005D7FDC">
        <w:rPr>
          <w:rFonts w:ascii="Arial" w:hAnsi="Arial" w:cs="Arial"/>
          <w:b/>
          <w:bCs/>
          <w:sz w:val="32"/>
          <w:szCs w:val="32"/>
          <w:lang w:val="ru-RU"/>
        </w:rPr>
        <w:t>Чтобы рычаг стал подвижным, до</w:t>
      </w:r>
      <w:r w:rsidR="00107903">
        <w:rPr>
          <w:rFonts w:ascii="Arial" w:hAnsi="Arial" w:cs="Arial"/>
          <w:b/>
          <w:bCs/>
          <w:sz w:val="32"/>
          <w:szCs w:val="32"/>
          <w:lang w:val="ru-RU"/>
        </w:rPr>
        <w:t>статочно просто вынуть штифт (18</w:t>
      </w:r>
      <w:r w:rsidR="005D7FDC">
        <w:rPr>
          <w:rFonts w:ascii="Arial" w:hAnsi="Arial" w:cs="Arial"/>
          <w:b/>
          <w:bCs/>
          <w:sz w:val="32"/>
          <w:szCs w:val="32"/>
          <w:lang w:val="ru-RU"/>
        </w:rPr>
        <w:t>). Рычаг используется для упражнений на ноги (сгибание/разгибание ног) и бицепсы.</w:t>
      </w:r>
    </w:p>
    <w:p w:rsidR="005D7FDC" w:rsidRPr="005D7FDC" w:rsidRDefault="005D7FDC" w:rsidP="005D7FDC">
      <w:pPr>
        <w:spacing w:line="400" w:lineRule="exact"/>
        <w:jc w:val="both"/>
        <w:rPr>
          <w:rFonts w:ascii="Arial" w:hAnsi="Arial" w:cs="Arial"/>
          <w:b/>
          <w:bCs/>
          <w:sz w:val="32"/>
          <w:szCs w:val="32"/>
          <w:lang w:val="ru-RU"/>
        </w:rPr>
      </w:pPr>
    </w:p>
    <w:p w:rsidR="002F10E8" w:rsidRPr="005D7FDC" w:rsidRDefault="002F10E8" w:rsidP="002F10E8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162560</wp:posOffset>
            </wp:positionV>
            <wp:extent cx="4685665" cy="3486150"/>
            <wp:effectExtent l="19050" t="0" r="635" b="0"/>
            <wp:wrapNone/>
            <wp:docPr id="50" name="圖片 47" descr="D7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5-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0E8" w:rsidRPr="005D7FDC" w:rsidRDefault="002F10E8" w:rsidP="002F10E8">
      <w:pPr>
        <w:rPr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5D7FD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C7B66" w:rsidRPr="00267619" w:rsidRDefault="00FE06C5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Тренажёр</w:t>
      </w:r>
      <w:r w:rsidRPr="00267619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lang w:val="ru-RU"/>
        </w:rPr>
        <w:t>в</w:t>
      </w:r>
      <w:r w:rsidRPr="00267619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lang w:val="ru-RU"/>
        </w:rPr>
        <w:t>сборе</w:t>
      </w:r>
    </w:p>
    <w:p w:rsidR="001C7B66" w:rsidRPr="00B22EA7" w:rsidRDefault="00B22EA7" w:rsidP="00B53E65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6696710" cy="5759450"/>
            <wp:effectExtent l="19050" t="0" r="8890" b="0"/>
            <wp:docPr id="48" name="圖片 47" descr="D7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5-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  <w:bookmarkStart w:id="0" w:name="_GoBack"/>
      <w:bookmarkEnd w:id="0"/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FC0D10" w:rsidRPr="00506F63" w:rsidRDefault="00FC0D10" w:rsidP="00506F63">
      <w:pPr>
        <w:widowControl/>
        <w:rPr>
          <w:b/>
          <w:bCs/>
          <w:sz w:val="40"/>
          <w:szCs w:val="40"/>
          <w:lang w:val="ru-RU"/>
        </w:rPr>
      </w:pPr>
    </w:p>
    <w:sectPr w:rsidR="00FC0D10" w:rsidRPr="00506F63" w:rsidSect="00572420">
      <w:pgSz w:w="11906" w:h="16838" w:code="9"/>
      <w:pgMar w:top="794" w:right="680" w:bottom="624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2B5" w:rsidRDefault="00C352B5" w:rsidP="00977B0C">
      <w:r>
        <w:separator/>
      </w:r>
    </w:p>
  </w:endnote>
  <w:endnote w:type="continuationSeparator" w:id="0">
    <w:p w:rsidR="00C352B5" w:rsidRDefault="00C352B5" w:rsidP="00977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2B5" w:rsidRDefault="00C352B5" w:rsidP="00977B0C">
      <w:r>
        <w:separator/>
      </w:r>
    </w:p>
  </w:footnote>
  <w:footnote w:type="continuationSeparator" w:id="0">
    <w:p w:rsidR="00C352B5" w:rsidRDefault="00C352B5" w:rsidP="00977B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37F7"/>
    <w:multiLevelType w:val="hybridMultilevel"/>
    <w:tmpl w:val="6C42B1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00F05"/>
    <w:multiLevelType w:val="hybridMultilevel"/>
    <w:tmpl w:val="E2DEE6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804C3"/>
    <w:multiLevelType w:val="hybridMultilevel"/>
    <w:tmpl w:val="AF721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57EE3"/>
    <w:multiLevelType w:val="hybridMultilevel"/>
    <w:tmpl w:val="825C6B7C"/>
    <w:lvl w:ilvl="0" w:tplc="A5E609E2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DC63D2F"/>
    <w:multiLevelType w:val="hybridMultilevel"/>
    <w:tmpl w:val="25B623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FB4E9B"/>
    <w:multiLevelType w:val="hybridMultilevel"/>
    <w:tmpl w:val="4CA245D6"/>
    <w:lvl w:ilvl="0" w:tplc="12C2DFA4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E8955F5"/>
    <w:multiLevelType w:val="hybridMultilevel"/>
    <w:tmpl w:val="AB4E66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F0498"/>
    <w:multiLevelType w:val="hybridMultilevel"/>
    <w:tmpl w:val="2D4AD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F0C2D"/>
    <w:multiLevelType w:val="hybridMultilevel"/>
    <w:tmpl w:val="BFA8417C"/>
    <w:lvl w:ilvl="0" w:tplc="02DAA8BC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6D21A39"/>
    <w:multiLevelType w:val="hybridMultilevel"/>
    <w:tmpl w:val="75EC4F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D678F"/>
    <w:multiLevelType w:val="hybridMultilevel"/>
    <w:tmpl w:val="51B2723C"/>
    <w:lvl w:ilvl="0" w:tplc="DFFC87C6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0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2420"/>
    <w:rsid w:val="00007BC7"/>
    <w:rsid w:val="00021086"/>
    <w:rsid w:val="000319C0"/>
    <w:rsid w:val="000349E7"/>
    <w:rsid w:val="00044719"/>
    <w:rsid w:val="0006065B"/>
    <w:rsid w:val="00071A8C"/>
    <w:rsid w:val="00077B8F"/>
    <w:rsid w:val="000863A2"/>
    <w:rsid w:val="00086C6D"/>
    <w:rsid w:val="000D3E6D"/>
    <w:rsid w:val="00107903"/>
    <w:rsid w:val="00133725"/>
    <w:rsid w:val="001436B1"/>
    <w:rsid w:val="001463AA"/>
    <w:rsid w:val="001508EB"/>
    <w:rsid w:val="001541F0"/>
    <w:rsid w:val="0016474C"/>
    <w:rsid w:val="00167D00"/>
    <w:rsid w:val="0018039D"/>
    <w:rsid w:val="00190480"/>
    <w:rsid w:val="00196784"/>
    <w:rsid w:val="001A1776"/>
    <w:rsid w:val="001A5D8C"/>
    <w:rsid w:val="001B3911"/>
    <w:rsid w:val="001C7B66"/>
    <w:rsid w:val="001E2DD1"/>
    <w:rsid w:val="001E3296"/>
    <w:rsid w:val="001F35F5"/>
    <w:rsid w:val="001F7C3B"/>
    <w:rsid w:val="00211CB3"/>
    <w:rsid w:val="002152C5"/>
    <w:rsid w:val="002329B7"/>
    <w:rsid w:val="00241A16"/>
    <w:rsid w:val="0024736E"/>
    <w:rsid w:val="00267619"/>
    <w:rsid w:val="00285D55"/>
    <w:rsid w:val="00290E22"/>
    <w:rsid w:val="002B7A07"/>
    <w:rsid w:val="002C55C9"/>
    <w:rsid w:val="002C6609"/>
    <w:rsid w:val="002D74BE"/>
    <w:rsid w:val="002E2EB6"/>
    <w:rsid w:val="002F10E8"/>
    <w:rsid w:val="002F2043"/>
    <w:rsid w:val="002F369B"/>
    <w:rsid w:val="00315E5B"/>
    <w:rsid w:val="0031671E"/>
    <w:rsid w:val="0031785C"/>
    <w:rsid w:val="0032282A"/>
    <w:rsid w:val="00342F13"/>
    <w:rsid w:val="00354DFD"/>
    <w:rsid w:val="003602BD"/>
    <w:rsid w:val="0037351F"/>
    <w:rsid w:val="00397789"/>
    <w:rsid w:val="003B15B2"/>
    <w:rsid w:val="003B2485"/>
    <w:rsid w:val="003B2E5D"/>
    <w:rsid w:val="003B3CAF"/>
    <w:rsid w:val="003B5034"/>
    <w:rsid w:val="003B506A"/>
    <w:rsid w:val="003C341A"/>
    <w:rsid w:val="003C3B18"/>
    <w:rsid w:val="003F4261"/>
    <w:rsid w:val="00406526"/>
    <w:rsid w:val="00437C2B"/>
    <w:rsid w:val="004467D6"/>
    <w:rsid w:val="00457E48"/>
    <w:rsid w:val="004611C2"/>
    <w:rsid w:val="00470159"/>
    <w:rsid w:val="00472043"/>
    <w:rsid w:val="00486218"/>
    <w:rsid w:val="004872B6"/>
    <w:rsid w:val="00490962"/>
    <w:rsid w:val="00490C33"/>
    <w:rsid w:val="00491397"/>
    <w:rsid w:val="004E05D7"/>
    <w:rsid w:val="004F0CEC"/>
    <w:rsid w:val="004F73A3"/>
    <w:rsid w:val="00506F63"/>
    <w:rsid w:val="00521F13"/>
    <w:rsid w:val="00553F10"/>
    <w:rsid w:val="00572420"/>
    <w:rsid w:val="00593A0E"/>
    <w:rsid w:val="00595FE6"/>
    <w:rsid w:val="005964FB"/>
    <w:rsid w:val="005A51C3"/>
    <w:rsid w:val="005A7E36"/>
    <w:rsid w:val="005B5899"/>
    <w:rsid w:val="005D4EB7"/>
    <w:rsid w:val="005D7FDC"/>
    <w:rsid w:val="005E3E3C"/>
    <w:rsid w:val="005E487D"/>
    <w:rsid w:val="006123E3"/>
    <w:rsid w:val="00620443"/>
    <w:rsid w:val="00645320"/>
    <w:rsid w:val="00650857"/>
    <w:rsid w:val="0065369F"/>
    <w:rsid w:val="00664CF6"/>
    <w:rsid w:val="00673488"/>
    <w:rsid w:val="006A2788"/>
    <w:rsid w:val="006B58E3"/>
    <w:rsid w:val="006D6C3F"/>
    <w:rsid w:val="006D7440"/>
    <w:rsid w:val="007007D7"/>
    <w:rsid w:val="007065C9"/>
    <w:rsid w:val="00717303"/>
    <w:rsid w:val="00726968"/>
    <w:rsid w:val="00750B25"/>
    <w:rsid w:val="007633C0"/>
    <w:rsid w:val="007909AD"/>
    <w:rsid w:val="00796C90"/>
    <w:rsid w:val="00800784"/>
    <w:rsid w:val="008071C7"/>
    <w:rsid w:val="00817CC6"/>
    <w:rsid w:val="008468FC"/>
    <w:rsid w:val="0087390D"/>
    <w:rsid w:val="008776B7"/>
    <w:rsid w:val="00895AFB"/>
    <w:rsid w:val="008F2EA7"/>
    <w:rsid w:val="008F538D"/>
    <w:rsid w:val="00913580"/>
    <w:rsid w:val="00913B30"/>
    <w:rsid w:val="00923A14"/>
    <w:rsid w:val="009372BB"/>
    <w:rsid w:val="009439B9"/>
    <w:rsid w:val="00977B0C"/>
    <w:rsid w:val="009D0925"/>
    <w:rsid w:val="009F2C28"/>
    <w:rsid w:val="009F5890"/>
    <w:rsid w:val="00A130B4"/>
    <w:rsid w:val="00A27B63"/>
    <w:rsid w:val="00A41FAF"/>
    <w:rsid w:val="00A704DB"/>
    <w:rsid w:val="00A767C1"/>
    <w:rsid w:val="00A93DDF"/>
    <w:rsid w:val="00A942A3"/>
    <w:rsid w:val="00AA4B66"/>
    <w:rsid w:val="00AD1536"/>
    <w:rsid w:val="00AD36DA"/>
    <w:rsid w:val="00B048BE"/>
    <w:rsid w:val="00B10168"/>
    <w:rsid w:val="00B22EA7"/>
    <w:rsid w:val="00B32C46"/>
    <w:rsid w:val="00B35B5A"/>
    <w:rsid w:val="00B36397"/>
    <w:rsid w:val="00B421FB"/>
    <w:rsid w:val="00B53E65"/>
    <w:rsid w:val="00B54148"/>
    <w:rsid w:val="00B54685"/>
    <w:rsid w:val="00B60538"/>
    <w:rsid w:val="00B66A03"/>
    <w:rsid w:val="00B85434"/>
    <w:rsid w:val="00B953D8"/>
    <w:rsid w:val="00B9720C"/>
    <w:rsid w:val="00BA7915"/>
    <w:rsid w:val="00BB734E"/>
    <w:rsid w:val="00BD68EC"/>
    <w:rsid w:val="00BE6256"/>
    <w:rsid w:val="00BE6681"/>
    <w:rsid w:val="00BF5C85"/>
    <w:rsid w:val="00C352B5"/>
    <w:rsid w:val="00C367EC"/>
    <w:rsid w:val="00C42FCE"/>
    <w:rsid w:val="00C5072A"/>
    <w:rsid w:val="00C6457E"/>
    <w:rsid w:val="00C67C8D"/>
    <w:rsid w:val="00C91636"/>
    <w:rsid w:val="00CB0299"/>
    <w:rsid w:val="00CD3547"/>
    <w:rsid w:val="00D0269E"/>
    <w:rsid w:val="00D5197C"/>
    <w:rsid w:val="00D67EBA"/>
    <w:rsid w:val="00D73122"/>
    <w:rsid w:val="00D8339D"/>
    <w:rsid w:val="00DA25F0"/>
    <w:rsid w:val="00DD4AFC"/>
    <w:rsid w:val="00DD5443"/>
    <w:rsid w:val="00DE33D6"/>
    <w:rsid w:val="00E12127"/>
    <w:rsid w:val="00E27543"/>
    <w:rsid w:val="00E43AEE"/>
    <w:rsid w:val="00E51578"/>
    <w:rsid w:val="00E523E3"/>
    <w:rsid w:val="00E66D8D"/>
    <w:rsid w:val="00E96D46"/>
    <w:rsid w:val="00EC39DF"/>
    <w:rsid w:val="00ED1C94"/>
    <w:rsid w:val="00ED310E"/>
    <w:rsid w:val="00EE13FB"/>
    <w:rsid w:val="00EE5D88"/>
    <w:rsid w:val="00EF3495"/>
    <w:rsid w:val="00EF6233"/>
    <w:rsid w:val="00F2058C"/>
    <w:rsid w:val="00F3051E"/>
    <w:rsid w:val="00F30F87"/>
    <w:rsid w:val="00F356A8"/>
    <w:rsid w:val="00F369C4"/>
    <w:rsid w:val="00F54BF0"/>
    <w:rsid w:val="00F7458D"/>
    <w:rsid w:val="00F94819"/>
    <w:rsid w:val="00FA3DB1"/>
    <w:rsid w:val="00FB4675"/>
    <w:rsid w:val="00FB63B7"/>
    <w:rsid w:val="00FC0D10"/>
    <w:rsid w:val="00FC7936"/>
    <w:rsid w:val="00FD6A46"/>
    <w:rsid w:val="00FE06C5"/>
    <w:rsid w:val="00FE119B"/>
    <w:rsid w:val="00FE3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,"/>
  <w:listSeparator w:val=";"/>
  <w14:docId w14:val="050B9158"/>
  <w15:docId w15:val="{443B434C-B661-4CB3-809A-2290CB27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B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242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7242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table" w:styleId="a5">
    <w:name w:val="Table Grid"/>
    <w:basedOn w:val="a1"/>
    <w:uiPriority w:val="59"/>
    <w:rsid w:val="00D02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77B0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977B0C"/>
    <w:rPr>
      <w:sz w:val="20"/>
      <w:szCs w:val="20"/>
    </w:rPr>
  </w:style>
  <w:style w:type="paragraph" w:styleId="aa">
    <w:name w:val="List Paragraph"/>
    <w:basedOn w:val="a"/>
    <w:uiPriority w:val="34"/>
    <w:qFormat/>
    <w:rsid w:val="008F538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D03E6-8C6D-4B36-846C-C13ECF6F3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Umin Sam</dc:creator>
  <cp:lastModifiedBy>E_Grichkina</cp:lastModifiedBy>
  <cp:revision>9</cp:revision>
  <cp:lastPrinted>2022-09-26T04:56:00Z</cp:lastPrinted>
  <dcterms:created xsi:type="dcterms:W3CDTF">2022-10-03T17:38:00Z</dcterms:created>
  <dcterms:modified xsi:type="dcterms:W3CDTF">2022-10-07T09:36:00Z</dcterms:modified>
</cp:coreProperties>
</file>